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9" w:rsidRDefault="00A26C49" w:rsidP="00A26C49">
      <w:pPr>
        <w:jc w:val="center"/>
        <w:rPr>
          <w:b/>
          <w:szCs w:val="28"/>
        </w:rPr>
      </w:pP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РОССИЙСКАЯ ФЕДЕРАЦИЯ</w:t>
      </w: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РОСТОВСКАЯ ОБЛАСТЬ</w:t>
      </w: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СОВЕТСКИЙ  РАЙОН</w:t>
      </w: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АДМИНИСТРАЦИЯ КАЛАЧ-КУРТЛАКСКОГО</w:t>
      </w: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СЕЛЬСКОГО  ПОСЕЛЕНИЯ</w:t>
      </w:r>
    </w:p>
    <w:p w:rsidR="00A26C49" w:rsidRPr="00A26C49" w:rsidRDefault="00A26C49" w:rsidP="00A26C49">
      <w:pPr>
        <w:jc w:val="center"/>
        <w:rPr>
          <w:sz w:val="28"/>
          <w:szCs w:val="28"/>
        </w:rPr>
      </w:pP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ПОСТАНОВЛЕНИЕ</w:t>
      </w:r>
    </w:p>
    <w:p w:rsidR="00A26C49" w:rsidRPr="00A26C49" w:rsidRDefault="00A26C49" w:rsidP="00A26C49">
      <w:pPr>
        <w:jc w:val="center"/>
        <w:rPr>
          <w:sz w:val="28"/>
          <w:szCs w:val="28"/>
        </w:rPr>
      </w:pPr>
      <w:r w:rsidRPr="00A26C49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A26C4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26C49">
        <w:rPr>
          <w:sz w:val="28"/>
          <w:szCs w:val="28"/>
        </w:rPr>
        <w:t xml:space="preserve">.2018 № </w:t>
      </w:r>
      <w:r w:rsidR="007904D8">
        <w:rPr>
          <w:sz w:val="28"/>
          <w:szCs w:val="28"/>
        </w:rPr>
        <w:t>110.1</w:t>
      </w:r>
    </w:p>
    <w:p w:rsidR="00A26C49" w:rsidRPr="00A26C49" w:rsidRDefault="00A26C49" w:rsidP="00A26C49">
      <w:pPr>
        <w:jc w:val="center"/>
        <w:rPr>
          <w:sz w:val="28"/>
          <w:szCs w:val="28"/>
        </w:rPr>
      </w:pPr>
      <w:r w:rsidRPr="00A26C49">
        <w:rPr>
          <w:sz w:val="28"/>
          <w:szCs w:val="28"/>
        </w:rPr>
        <w:t>сл. Калач-Куртлак</w:t>
      </w:r>
    </w:p>
    <w:p w:rsidR="00A26C49" w:rsidRPr="00A26C49" w:rsidRDefault="00A26C49" w:rsidP="00A26C49">
      <w:pPr>
        <w:rPr>
          <w:sz w:val="28"/>
          <w:szCs w:val="28"/>
        </w:rPr>
      </w:pPr>
      <w:r w:rsidRPr="00A26C49">
        <w:rPr>
          <w:sz w:val="28"/>
          <w:szCs w:val="28"/>
        </w:rPr>
        <w:tab/>
      </w:r>
      <w:r w:rsidRPr="00A26C49">
        <w:rPr>
          <w:sz w:val="28"/>
          <w:szCs w:val="28"/>
        </w:rPr>
        <w:tab/>
      </w:r>
      <w:r w:rsidRPr="00A26C49">
        <w:rPr>
          <w:sz w:val="28"/>
          <w:szCs w:val="28"/>
        </w:rPr>
        <w:tab/>
      </w:r>
      <w:r w:rsidRPr="00A26C49">
        <w:rPr>
          <w:sz w:val="28"/>
          <w:szCs w:val="28"/>
        </w:rPr>
        <w:tab/>
      </w:r>
      <w:r w:rsidRPr="00A26C49">
        <w:rPr>
          <w:sz w:val="28"/>
          <w:szCs w:val="28"/>
        </w:rPr>
        <w:tab/>
      </w:r>
      <w:r w:rsidRPr="00A26C49">
        <w:rPr>
          <w:sz w:val="28"/>
          <w:szCs w:val="28"/>
        </w:rPr>
        <w:tab/>
      </w:r>
      <w:r w:rsidRPr="00A26C49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</w:t>
      </w:r>
      <w:r w:rsidRPr="00A26C49">
        <w:rPr>
          <w:b/>
          <w:sz w:val="28"/>
          <w:szCs w:val="28"/>
        </w:rPr>
        <w:t>»</w:t>
      </w:r>
    </w:p>
    <w:p w:rsidR="00A26C49" w:rsidRPr="00A26C49" w:rsidRDefault="00A26C49" w:rsidP="00A26C49">
      <w:pPr>
        <w:rPr>
          <w:sz w:val="28"/>
          <w:szCs w:val="28"/>
        </w:rPr>
      </w:pPr>
    </w:p>
    <w:p w:rsidR="00A26C49" w:rsidRPr="00A26C49" w:rsidRDefault="00A26C49" w:rsidP="00A26C49">
      <w:pPr>
        <w:rPr>
          <w:sz w:val="28"/>
          <w:szCs w:val="28"/>
        </w:rPr>
      </w:pPr>
    </w:p>
    <w:p w:rsidR="00A26C49" w:rsidRPr="00A26C49" w:rsidRDefault="00A26C49" w:rsidP="00A26C49">
      <w:pPr>
        <w:jc w:val="both"/>
        <w:rPr>
          <w:sz w:val="28"/>
          <w:szCs w:val="28"/>
        </w:rPr>
      </w:pPr>
      <w:r w:rsidRPr="00A26C49">
        <w:rPr>
          <w:color w:val="000000"/>
          <w:spacing w:val="-3"/>
          <w:w w:val="102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в целях оптимизации деятельности Администрации Калач-Куртлакского сельского поселения, обеспечения прозрачности административной процедуры ее предоставления, полного и оперативного удовлетворения интересов нуждающихся  в этой услуге физических и юридических лиц (далее – заявители) в рамках действующего законодательства</w:t>
      </w:r>
    </w:p>
    <w:p w:rsidR="00A26C49" w:rsidRPr="00A26C49" w:rsidRDefault="00A26C49" w:rsidP="00A26C49">
      <w:pPr>
        <w:rPr>
          <w:sz w:val="28"/>
          <w:szCs w:val="28"/>
        </w:rPr>
      </w:pPr>
    </w:p>
    <w:p w:rsidR="00A26C49" w:rsidRPr="00A26C49" w:rsidRDefault="00A26C49" w:rsidP="00A26C49">
      <w:pPr>
        <w:jc w:val="center"/>
        <w:rPr>
          <w:b/>
          <w:sz w:val="28"/>
          <w:szCs w:val="28"/>
        </w:rPr>
      </w:pPr>
      <w:r w:rsidRPr="00A26C4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26C49">
        <w:rPr>
          <w:b/>
          <w:sz w:val="28"/>
          <w:szCs w:val="28"/>
        </w:rPr>
        <w:t>:</w:t>
      </w:r>
    </w:p>
    <w:p w:rsidR="00A26C49" w:rsidRPr="00A26C49" w:rsidRDefault="00A26C49" w:rsidP="00A26C49">
      <w:pPr>
        <w:rPr>
          <w:b/>
          <w:sz w:val="28"/>
          <w:szCs w:val="28"/>
        </w:rPr>
      </w:pPr>
    </w:p>
    <w:p w:rsidR="00A26C49" w:rsidRPr="00A26C49" w:rsidRDefault="00A26C49" w:rsidP="00A26C49">
      <w:pPr>
        <w:pStyle w:val="afc"/>
        <w:numPr>
          <w:ilvl w:val="0"/>
          <w:numId w:val="38"/>
        </w:numPr>
        <w:rPr>
          <w:sz w:val="28"/>
          <w:szCs w:val="28"/>
        </w:rPr>
      </w:pPr>
      <w:r w:rsidRPr="00A26C49"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согласно приложению.</w:t>
      </w:r>
    </w:p>
    <w:p w:rsidR="00A26C49" w:rsidRDefault="00A26C49" w:rsidP="00A26C49">
      <w:pPr>
        <w:pStyle w:val="af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обнародования.</w:t>
      </w:r>
    </w:p>
    <w:p w:rsidR="00A26C49" w:rsidRPr="00A26C49" w:rsidRDefault="00A26C49" w:rsidP="00A26C49">
      <w:pPr>
        <w:pStyle w:val="af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A26C49" w:rsidRPr="00A26C49" w:rsidRDefault="00A26C49" w:rsidP="00A26C49">
      <w:pPr>
        <w:jc w:val="both"/>
        <w:rPr>
          <w:sz w:val="28"/>
          <w:szCs w:val="28"/>
        </w:rPr>
      </w:pPr>
    </w:p>
    <w:p w:rsidR="00A26C49" w:rsidRPr="00A26C49" w:rsidRDefault="00A26C49" w:rsidP="00A26C49">
      <w:pPr>
        <w:jc w:val="both"/>
        <w:rPr>
          <w:sz w:val="28"/>
          <w:szCs w:val="28"/>
        </w:rPr>
      </w:pPr>
    </w:p>
    <w:p w:rsidR="00A26C49" w:rsidRDefault="00A26C49" w:rsidP="00A26C49">
      <w:pPr>
        <w:jc w:val="both"/>
        <w:rPr>
          <w:sz w:val="28"/>
          <w:szCs w:val="28"/>
        </w:rPr>
      </w:pPr>
    </w:p>
    <w:p w:rsidR="00A26C49" w:rsidRDefault="00A26C49" w:rsidP="00A26C49">
      <w:pPr>
        <w:jc w:val="both"/>
        <w:rPr>
          <w:sz w:val="28"/>
          <w:szCs w:val="28"/>
        </w:rPr>
      </w:pPr>
    </w:p>
    <w:p w:rsidR="00A26C49" w:rsidRDefault="00A26C49" w:rsidP="00A26C49">
      <w:pPr>
        <w:jc w:val="both"/>
        <w:rPr>
          <w:sz w:val="28"/>
          <w:szCs w:val="28"/>
        </w:rPr>
      </w:pPr>
    </w:p>
    <w:p w:rsidR="00A26C49" w:rsidRPr="00A26C49" w:rsidRDefault="00A26C49" w:rsidP="00A26C49">
      <w:pPr>
        <w:jc w:val="both"/>
        <w:rPr>
          <w:sz w:val="28"/>
          <w:szCs w:val="28"/>
        </w:rPr>
      </w:pPr>
    </w:p>
    <w:p w:rsidR="00A26C49" w:rsidRPr="00A26C49" w:rsidRDefault="00A26C49" w:rsidP="00A26C49">
      <w:pPr>
        <w:jc w:val="both"/>
        <w:rPr>
          <w:sz w:val="28"/>
          <w:szCs w:val="28"/>
        </w:rPr>
      </w:pPr>
      <w:r w:rsidRPr="00A26C49">
        <w:rPr>
          <w:sz w:val="28"/>
          <w:szCs w:val="28"/>
        </w:rPr>
        <w:t xml:space="preserve">Глава Администрации </w:t>
      </w:r>
    </w:p>
    <w:p w:rsidR="00A26C49" w:rsidRPr="00A26C49" w:rsidRDefault="00A26C49" w:rsidP="00A26C49">
      <w:pPr>
        <w:rPr>
          <w:sz w:val="28"/>
          <w:szCs w:val="28"/>
        </w:rPr>
      </w:pPr>
      <w:r w:rsidRPr="00A26C49">
        <w:rPr>
          <w:sz w:val="28"/>
          <w:szCs w:val="28"/>
        </w:rPr>
        <w:t>Калач-Куртлакского сельского поселения                                      А.О.Новиков</w:t>
      </w:r>
    </w:p>
    <w:p w:rsidR="00A26C49" w:rsidRDefault="00A26C49" w:rsidP="00A26C49">
      <w:pPr>
        <w:jc w:val="both"/>
        <w:rPr>
          <w:sz w:val="24"/>
          <w:szCs w:val="24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946AF" w:rsidRPr="00B946AF" w:rsidRDefault="00B946AF" w:rsidP="00B946A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B946AF">
        <w:rPr>
          <w:bCs/>
          <w:sz w:val="24"/>
          <w:szCs w:val="24"/>
        </w:rPr>
        <w:t xml:space="preserve">Приложение к постановлению </w:t>
      </w:r>
    </w:p>
    <w:p w:rsidR="007904D8" w:rsidRDefault="007904D8" w:rsidP="00B946A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B946AF" w:rsidRPr="00B946AF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 xml:space="preserve"> Калач-Куртлакского </w:t>
      </w:r>
    </w:p>
    <w:p w:rsidR="00A26C49" w:rsidRPr="00B946AF" w:rsidRDefault="007904D8" w:rsidP="00B946A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 w:rsidR="00B946AF" w:rsidRPr="00B946AF">
        <w:rPr>
          <w:bCs/>
          <w:sz w:val="24"/>
          <w:szCs w:val="24"/>
        </w:rPr>
        <w:t>от 09.10.2018 №</w:t>
      </w:r>
      <w:r>
        <w:rPr>
          <w:bCs/>
          <w:sz w:val="24"/>
          <w:szCs w:val="24"/>
        </w:rPr>
        <w:t xml:space="preserve"> 110.1</w:t>
      </w: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6C49" w:rsidRDefault="00A26C4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F3CB8" w:rsidRDefault="006F3CB8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9275B" w:rsidRPr="00BF60BC" w:rsidRDefault="00E9275B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60BC">
        <w:rPr>
          <w:b/>
          <w:bCs/>
          <w:sz w:val="28"/>
          <w:szCs w:val="28"/>
        </w:rPr>
        <w:t>АДМИНИСТРАТИВНЫЙ РЕГЛАМЕНТ</w:t>
      </w:r>
    </w:p>
    <w:p w:rsidR="00C42E90" w:rsidRPr="00BF60BC" w:rsidRDefault="00C42E90" w:rsidP="00C42E90">
      <w:pPr>
        <w:jc w:val="center"/>
        <w:rPr>
          <w:b/>
          <w:sz w:val="28"/>
          <w:szCs w:val="28"/>
        </w:rPr>
      </w:pPr>
      <w:bookmarkStart w:id="0" w:name="sub_100"/>
      <w:r w:rsidRPr="00BF60BC">
        <w:rPr>
          <w:b/>
          <w:sz w:val="28"/>
          <w:szCs w:val="28"/>
        </w:rPr>
        <w:t>по предоставлению муниципальной услуги</w:t>
      </w:r>
    </w:p>
    <w:p w:rsidR="00C42E90" w:rsidRPr="00BF60BC" w:rsidRDefault="00C42E90" w:rsidP="00C42E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BC">
        <w:rPr>
          <w:rFonts w:ascii="Times New Roman" w:hAnsi="Times New Roman" w:cs="Times New Roman"/>
          <w:b/>
          <w:sz w:val="28"/>
          <w:szCs w:val="28"/>
        </w:rPr>
        <w:t>«Предоставление порубочного билета</w:t>
      </w:r>
    </w:p>
    <w:p w:rsidR="00C42E90" w:rsidRPr="00BF60BC" w:rsidRDefault="00C42E90" w:rsidP="00C42E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b/>
          <w:sz w:val="28"/>
          <w:szCs w:val="28"/>
        </w:rPr>
        <w:t xml:space="preserve"> и (или) разрешения на пересадку деревьев и кустарников»</w:t>
      </w:r>
    </w:p>
    <w:p w:rsidR="00E9275B" w:rsidRPr="00BF60BC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0"/>
    <w:p w:rsidR="00E9275B" w:rsidRPr="00BF60BC" w:rsidRDefault="00E9275B" w:rsidP="00C42E90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4"/>
        </w:rPr>
      </w:pPr>
      <w:r w:rsidRPr="00BF60BC">
        <w:rPr>
          <w:b/>
          <w:bCs/>
          <w:sz w:val="28"/>
          <w:szCs w:val="24"/>
        </w:rPr>
        <w:t>Общие положения</w:t>
      </w:r>
    </w:p>
    <w:p w:rsidR="00BF60BC" w:rsidRPr="00BF60BC" w:rsidRDefault="00BF60BC" w:rsidP="00BF60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4"/>
        </w:rPr>
      </w:pPr>
    </w:p>
    <w:p w:rsidR="00E9275B" w:rsidRPr="00BF60BC" w:rsidRDefault="00E9275B" w:rsidP="00E927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BF60BC">
        <w:rPr>
          <w:sz w:val="28"/>
          <w:szCs w:val="24"/>
        </w:rPr>
        <w:t>1.</w:t>
      </w:r>
      <w:r w:rsidR="0092209A" w:rsidRPr="00BF60BC">
        <w:rPr>
          <w:sz w:val="28"/>
          <w:szCs w:val="24"/>
        </w:rPr>
        <w:t>1.</w:t>
      </w:r>
      <w:r w:rsidRPr="00BF60BC">
        <w:rPr>
          <w:sz w:val="28"/>
          <w:szCs w:val="24"/>
        </w:rPr>
        <w:t xml:space="preserve"> Предметом регулирования настоящего администрат</w:t>
      </w:r>
      <w:r w:rsidR="00BF60BC" w:rsidRPr="00BF60BC">
        <w:rPr>
          <w:sz w:val="28"/>
          <w:szCs w:val="24"/>
        </w:rPr>
        <w:t>ивного регламента предоставление А</w:t>
      </w:r>
      <w:r w:rsidRPr="00BF60BC">
        <w:rPr>
          <w:sz w:val="28"/>
          <w:szCs w:val="24"/>
        </w:rPr>
        <w:t xml:space="preserve">дминистрацией </w:t>
      </w:r>
      <w:r w:rsidR="00200299">
        <w:rPr>
          <w:sz w:val="28"/>
          <w:szCs w:val="24"/>
        </w:rPr>
        <w:t>Калач-Куртлакского</w:t>
      </w:r>
      <w:r w:rsidR="00E85C25">
        <w:rPr>
          <w:sz w:val="28"/>
          <w:szCs w:val="24"/>
        </w:rPr>
        <w:t xml:space="preserve"> сельского поселения </w:t>
      </w:r>
      <w:r w:rsidR="007F2181">
        <w:rPr>
          <w:sz w:val="28"/>
          <w:szCs w:val="24"/>
        </w:rPr>
        <w:t>Советского района</w:t>
      </w:r>
      <w:r w:rsidRPr="00BF60BC">
        <w:rPr>
          <w:sz w:val="28"/>
          <w:szCs w:val="24"/>
        </w:rPr>
        <w:t xml:space="preserve"> </w:t>
      </w:r>
      <w:r w:rsidR="0061328D">
        <w:rPr>
          <w:sz w:val="28"/>
          <w:szCs w:val="24"/>
        </w:rPr>
        <w:t>Ростовской области</w:t>
      </w:r>
      <w:r w:rsidR="00BF60BC" w:rsidRPr="00BF60BC">
        <w:rPr>
          <w:sz w:val="28"/>
          <w:szCs w:val="24"/>
        </w:rPr>
        <w:t xml:space="preserve"> </w:t>
      </w:r>
      <w:r w:rsidRPr="00BF60BC">
        <w:rPr>
          <w:sz w:val="28"/>
          <w:szCs w:val="24"/>
        </w:rPr>
        <w:t xml:space="preserve">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200299">
        <w:rPr>
          <w:sz w:val="28"/>
          <w:szCs w:val="24"/>
        </w:rPr>
        <w:t>Калач-Куртлакского</w:t>
      </w:r>
      <w:r w:rsid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BF60BC">
        <w:rPr>
          <w:sz w:val="28"/>
          <w:szCs w:val="24"/>
        </w:rPr>
        <w:t>.</w:t>
      </w:r>
    </w:p>
    <w:p w:rsidR="001F155A" w:rsidRPr="00BF60BC" w:rsidRDefault="0092209A" w:rsidP="001F155A">
      <w:pPr>
        <w:pStyle w:val="afc"/>
        <w:ind w:left="0" w:right="-1" w:firstLine="708"/>
        <w:jc w:val="both"/>
        <w:rPr>
          <w:color w:val="000000"/>
          <w:sz w:val="28"/>
        </w:rPr>
      </w:pPr>
      <w:r w:rsidRPr="00BF60BC">
        <w:rPr>
          <w:sz w:val="28"/>
        </w:rPr>
        <w:t>1.</w:t>
      </w:r>
      <w:r w:rsidR="00E9275B" w:rsidRPr="00BF60BC">
        <w:rPr>
          <w:sz w:val="28"/>
        </w:rPr>
        <w:t xml:space="preserve">2. </w:t>
      </w:r>
      <w:bookmarkStart w:id="1" w:name="sub_14"/>
      <w:bookmarkStart w:id="2" w:name="sub_12"/>
      <w:r w:rsidR="001F155A" w:rsidRPr="00BF60BC">
        <w:rPr>
          <w:color w:val="000000"/>
          <w:sz w:val="28"/>
        </w:rPr>
        <w:t>Основные понятия, используемые в Административном регламенте:</w:t>
      </w:r>
    </w:p>
    <w:p w:rsidR="001F155A" w:rsidRPr="00BF60BC" w:rsidRDefault="001F155A" w:rsidP="001F155A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BF60BC">
        <w:rPr>
          <w:sz w:val="28"/>
          <w:szCs w:val="24"/>
        </w:rPr>
        <w:t xml:space="preserve">заявитель - физическое или юридическое лицо либо их уполномоченные представители, обратившиеся в </w:t>
      </w:r>
      <w:r w:rsidR="00673F45">
        <w:rPr>
          <w:sz w:val="28"/>
          <w:szCs w:val="24"/>
        </w:rPr>
        <w:t>Администраци</w:t>
      </w:r>
      <w:r w:rsidR="00E85C25">
        <w:rPr>
          <w:sz w:val="28"/>
          <w:szCs w:val="24"/>
        </w:rPr>
        <w:t>ю</w:t>
      </w:r>
      <w:r w:rsidR="00673F45">
        <w:rPr>
          <w:sz w:val="28"/>
          <w:szCs w:val="24"/>
        </w:rPr>
        <w:t xml:space="preserve"> </w:t>
      </w:r>
      <w:r w:rsidR="00200299">
        <w:rPr>
          <w:sz w:val="28"/>
          <w:szCs w:val="24"/>
        </w:rPr>
        <w:t>Калач-Куртлакского</w:t>
      </w:r>
      <w:r w:rsidR="00673F45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BF60BC">
        <w:rPr>
          <w:sz w:val="28"/>
          <w:szCs w:val="24"/>
        </w:rPr>
        <w:t xml:space="preserve"> (далее</w:t>
      </w:r>
      <w:r w:rsidR="00BF60BC" w:rsidRPr="00BF60BC">
        <w:rPr>
          <w:sz w:val="28"/>
          <w:szCs w:val="24"/>
        </w:rPr>
        <w:t xml:space="preserve"> </w:t>
      </w:r>
      <w:r w:rsidRPr="00BF60BC">
        <w:rPr>
          <w:sz w:val="28"/>
          <w:szCs w:val="24"/>
        </w:rPr>
        <w:t>-</w:t>
      </w:r>
      <w:r w:rsidR="00BF60BC" w:rsidRPr="00BF60BC">
        <w:rPr>
          <w:sz w:val="28"/>
          <w:szCs w:val="24"/>
        </w:rPr>
        <w:t xml:space="preserve"> </w:t>
      </w:r>
      <w:r w:rsidRPr="00BF60BC">
        <w:rPr>
          <w:sz w:val="28"/>
          <w:szCs w:val="24"/>
        </w:rPr>
        <w:t>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1F155A" w:rsidRPr="00BF60BC" w:rsidRDefault="0092209A" w:rsidP="001F15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4"/>
        </w:rPr>
      </w:pPr>
      <w:r w:rsidRPr="00BF60BC">
        <w:rPr>
          <w:sz w:val="28"/>
          <w:szCs w:val="24"/>
        </w:rPr>
        <w:t>1.</w:t>
      </w:r>
      <w:r w:rsidR="001F155A" w:rsidRPr="00BF60BC">
        <w:rPr>
          <w:sz w:val="28"/>
          <w:szCs w:val="24"/>
        </w:rPr>
        <w:t>3. Круг заявителей</w:t>
      </w:r>
    </w:p>
    <w:p w:rsidR="001F155A" w:rsidRPr="00BF60BC" w:rsidRDefault="0092209A" w:rsidP="001F155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F60BC">
        <w:rPr>
          <w:sz w:val="28"/>
          <w:szCs w:val="24"/>
        </w:rPr>
        <w:t>1.</w:t>
      </w:r>
      <w:r w:rsidR="001F155A" w:rsidRPr="00BF60BC">
        <w:rPr>
          <w:sz w:val="28"/>
          <w:szCs w:val="24"/>
        </w:rPr>
        <w:t>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BF60BC" w:rsidRDefault="0092209A" w:rsidP="00BF60BC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F60BC">
        <w:rPr>
          <w:sz w:val="28"/>
          <w:szCs w:val="24"/>
        </w:rPr>
        <w:t>1.</w:t>
      </w:r>
      <w:r w:rsidR="001F155A" w:rsidRPr="00BF60BC">
        <w:rPr>
          <w:sz w:val="28"/>
          <w:szCs w:val="24"/>
        </w:rPr>
        <w:t>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F60BC" w:rsidRPr="00BF60BC" w:rsidRDefault="0092209A" w:rsidP="00BF60BC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F60BC">
        <w:rPr>
          <w:sz w:val="28"/>
          <w:szCs w:val="24"/>
        </w:rPr>
        <w:t>1.</w:t>
      </w:r>
      <w:r w:rsidR="001F155A" w:rsidRPr="00BF60BC">
        <w:rPr>
          <w:sz w:val="28"/>
          <w:szCs w:val="24"/>
        </w:rPr>
        <w:t>4. Требования к порядку информирования о предоставлении     муниципальной услуги</w:t>
      </w:r>
      <w:r w:rsidR="001B1E3A">
        <w:rPr>
          <w:sz w:val="28"/>
          <w:szCs w:val="24"/>
        </w:rPr>
        <w:t>.</w:t>
      </w:r>
    </w:p>
    <w:p w:rsidR="001F155A" w:rsidRPr="00BF60BC" w:rsidRDefault="0092209A" w:rsidP="00BF60BC">
      <w:pPr>
        <w:autoSpaceDE w:val="0"/>
        <w:autoSpaceDN w:val="0"/>
        <w:adjustRightInd w:val="0"/>
        <w:ind w:firstLine="709"/>
        <w:jc w:val="both"/>
        <w:rPr>
          <w:sz w:val="32"/>
          <w:szCs w:val="24"/>
        </w:rPr>
      </w:pPr>
      <w:r w:rsidRPr="00BF60BC">
        <w:rPr>
          <w:sz w:val="28"/>
          <w:szCs w:val="24"/>
        </w:rPr>
        <w:t>1.</w:t>
      </w:r>
      <w:r w:rsidR="001F155A" w:rsidRPr="00BF60BC">
        <w:rPr>
          <w:sz w:val="28"/>
          <w:szCs w:val="24"/>
        </w:rPr>
        <w:t>4.1. Порядок информирования о предоставлении муниципальной услуги:</w:t>
      </w:r>
    </w:p>
    <w:p w:rsidR="001F155A" w:rsidRPr="00BF60BC" w:rsidRDefault="001F155A" w:rsidP="001F155A">
      <w:pPr>
        <w:ind w:right="328" w:firstLine="708"/>
        <w:jc w:val="both"/>
        <w:rPr>
          <w:sz w:val="28"/>
          <w:szCs w:val="28"/>
        </w:rPr>
      </w:pPr>
      <w:r w:rsidRPr="00BF60BC">
        <w:rPr>
          <w:b/>
          <w:color w:val="000000"/>
          <w:sz w:val="28"/>
          <w:szCs w:val="24"/>
        </w:rPr>
        <w:t xml:space="preserve">Место нахождения </w:t>
      </w:r>
      <w:r w:rsidR="00673F45">
        <w:rPr>
          <w:b/>
          <w:iCs/>
          <w:color w:val="000000"/>
          <w:sz w:val="28"/>
          <w:szCs w:val="24"/>
        </w:rPr>
        <w:t xml:space="preserve">Администрации </w:t>
      </w:r>
      <w:r w:rsidR="00200299">
        <w:rPr>
          <w:b/>
          <w:iCs/>
          <w:color w:val="000000"/>
          <w:sz w:val="28"/>
          <w:szCs w:val="24"/>
        </w:rPr>
        <w:t>Калач-Куртлакского</w:t>
      </w:r>
      <w:r w:rsidR="00673F45">
        <w:rPr>
          <w:b/>
          <w:iCs/>
          <w:color w:val="000000"/>
          <w:sz w:val="28"/>
          <w:szCs w:val="24"/>
        </w:rPr>
        <w:t xml:space="preserve"> </w:t>
      </w:r>
      <w:r w:rsidR="00E85C25">
        <w:rPr>
          <w:b/>
          <w:iCs/>
          <w:color w:val="000000"/>
          <w:sz w:val="28"/>
          <w:szCs w:val="24"/>
        </w:rPr>
        <w:t>сельского поселения</w:t>
      </w:r>
      <w:r w:rsidRPr="00BF60BC">
        <w:rPr>
          <w:b/>
          <w:iCs/>
          <w:color w:val="000000"/>
          <w:sz w:val="28"/>
          <w:szCs w:val="24"/>
        </w:rPr>
        <w:t xml:space="preserve">  </w:t>
      </w:r>
      <w:r w:rsidRPr="00BF60BC">
        <w:rPr>
          <w:b/>
          <w:iCs/>
          <w:sz w:val="28"/>
          <w:szCs w:val="24"/>
        </w:rPr>
        <w:t>(далее – Уполномоченный орган)</w:t>
      </w:r>
      <w:r w:rsidRPr="00BF60BC">
        <w:rPr>
          <w:b/>
          <w:color w:val="000000"/>
          <w:sz w:val="28"/>
          <w:szCs w:val="24"/>
        </w:rPr>
        <w:t>:</w:t>
      </w:r>
      <w:r w:rsidRPr="00BF60BC">
        <w:rPr>
          <w:color w:val="000000"/>
          <w:sz w:val="28"/>
          <w:szCs w:val="24"/>
        </w:rPr>
        <w:t xml:space="preserve"> </w:t>
      </w:r>
      <w:r w:rsidR="00BF60BC" w:rsidRPr="00BF60BC">
        <w:rPr>
          <w:sz w:val="28"/>
          <w:szCs w:val="24"/>
        </w:rPr>
        <w:t>34718</w:t>
      </w:r>
      <w:r w:rsidR="00200299">
        <w:rPr>
          <w:sz w:val="28"/>
          <w:szCs w:val="24"/>
        </w:rPr>
        <w:t>6</w:t>
      </w:r>
      <w:r w:rsidR="00BF60BC" w:rsidRPr="00BF60BC">
        <w:rPr>
          <w:sz w:val="28"/>
          <w:szCs w:val="24"/>
        </w:rPr>
        <w:t>, Ростовская область, Советский район, с</w:t>
      </w:r>
      <w:r w:rsidR="00200299">
        <w:rPr>
          <w:sz w:val="28"/>
          <w:szCs w:val="24"/>
        </w:rPr>
        <w:t>л</w:t>
      </w:r>
      <w:r w:rsidR="00BF60BC" w:rsidRPr="00BF60BC">
        <w:rPr>
          <w:sz w:val="28"/>
          <w:szCs w:val="24"/>
        </w:rPr>
        <w:t xml:space="preserve">. </w:t>
      </w:r>
      <w:r w:rsidR="00200299">
        <w:rPr>
          <w:sz w:val="28"/>
          <w:szCs w:val="24"/>
        </w:rPr>
        <w:t>Калач-Куртлак</w:t>
      </w:r>
      <w:r w:rsidR="0061328D">
        <w:rPr>
          <w:sz w:val="28"/>
          <w:szCs w:val="28"/>
        </w:rPr>
        <w:t xml:space="preserve">, ул. </w:t>
      </w:r>
      <w:r w:rsidR="00200299">
        <w:rPr>
          <w:sz w:val="28"/>
          <w:szCs w:val="28"/>
        </w:rPr>
        <w:t>Молодежная</w:t>
      </w:r>
      <w:r w:rsidR="00BF60BC" w:rsidRPr="00BF60BC">
        <w:rPr>
          <w:sz w:val="28"/>
          <w:szCs w:val="28"/>
        </w:rPr>
        <w:t xml:space="preserve">, д. </w:t>
      </w:r>
      <w:r w:rsidR="00200299">
        <w:rPr>
          <w:sz w:val="28"/>
          <w:szCs w:val="28"/>
        </w:rPr>
        <w:t>11</w:t>
      </w:r>
      <w:r w:rsidR="00BF60BC" w:rsidRPr="00BF60BC">
        <w:rPr>
          <w:sz w:val="28"/>
          <w:szCs w:val="28"/>
        </w:rPr>
        <w:t>.</w:t>
      </w:r>
    </w:p>
    <w:p w:rsidR="00A42101" w:rsidRDefault="001F155A" w:rsidP="00A42101">
      <w:pPr>
        <w:ind w:right="328" w:firstLine="708"/>
        <w:jc w:val="both"/>
        <w:rPr>
          <w:sz w:val="28"/>
          <w:szCs w:val="28"/>
        </w:rPr>
      </w:pPr>
      <w:r w:rsidRPr="00BF60BC">
        <w:rPr>
          <w:b/>
          <w:color w:val="000000"/>
          <w:sz w:val="28"/>
          <w:szCs w:val="28"/>
        </w:rPr>
        <w:t xml:space="preserve">Почтовый адрес </w:t>
      </w:r>
      <w:r w:rsidRPr="00BF60BC">
        <w:rPr>
          <w:b/>
          <w:iCs/>
          <w:sz w:val="28"/>
          <w:szCs w:val="28"/>
        </w:rPr>
        <w:t>Уполномоченного органа</w:t>
      </w:r>
      <w:r w:rsidRPr="00BF60BC">
        <w:rPr>
          <w:b/>
          <w:color w:val="000000"/>
          <w:sz w:val="28"/>
          <w:szCs w:val="28"/>
        </w:rPr>
        <w:t>:</w:t>
      </w:r>
      <w:r w:rsidRPr="00BF60BC">
        <w:rPr>
          <w:sz w:val="28"/>
          <w:szCs w:val="28"/>
        </w:rPr>
        <w:t xml:space="preserve"> </w:t>
      </w:r>
      <w:r w:rsidR="00BF60BC" w:rsidRPr="00BF60BC">
        <w:rPr>
          <w:sz w:val="28"/>
          <w:szCs w:val="28"/>
        </w:rPr>
        <w:t>34718</w:t>
      </w:r>
      <w:r w:rsidR="00200299">
        <w:rPr>
          <w:sz w:val="28"/>
          <w:szCs w:val="28"/>
        </w:rPr>
        <w:t>6</w:t>
      </w:r>
      <w:r w:rsidR="00BF60BC" w:rsidRPr="00BF60BC">
        <w:rPr>
          <w:sz w:val="28"/>
          <w:szCs w:val="28"/>
        </w:rPr>
        <w:t>, Ростовская область, Советский район, с</w:t>
      </w:r>
      <w:r w:rsidR="00200299">
        <w:rPr>
          <w:sz w:val="28"/>
          <w:szCs w:val="28"/>
        </w:rPr>
        <w:t>л</w:t>
      </w:r>
      <w:r w:rsidR="00BF60BC" w:rsidRPr="00BF60BC">
        <w:rPr>
          <w:sz w:val="28"/>
          <w:szCs w:val="28"/>
        </w:rPr>
        <w:t xml:space="preserve">. </w:t>
      </w:r>
      <w:r w:rsidR="00200299">
        <w:rPr>
          <w:sz w:val="28"/>
          <w:szCs w:val="28"/>
        </w:rPr>
        <w:t>Калач-Куртлак</w:t>
      </w:r>
      <w:r w:rsidR="0061328D">
        <w:rPr>
          <w:sz w:val="28"/>
          <w:szCs w:val="28"/>
        </w:rPr>
        <w:t xml:space="preserve">, </w:t>
      </w:r>
      <w:r w:rsidR="00E85C25">
        <w:rPr>
          <w:sz w:val="28"/>
          <w:szCs w:val="28"/>
        </w:rPr>
        <w:t xml:space="preserve"> ул. </w:t>
      </w:r>
      <w:r w:rsidR="00200299">
        <w:rPr>
          <w:sz w:val="28"/>
          <w:szCs w:val="28"/>
        </w:rPr>
        <w:t>Молодежная</w:t>
      </w:r>
      <w:r w:rsidR="00E85C25" w:rsidRPr="00BF60BC">
        <w:rPr>
          <w:sz w:val="28"/>
          <w:szCs w:val="28"/>
        </w:rPr>
        <w:t xml:space="preserve">, д. </w:t>
      </w:r>
      <w:r w:rsidR="00200299">
        <w:rPr>
          <w:sz w:val="28"/>
          <w:szCs w:val="28"/>
        </w:rPr>
        <w:t>11</w:t>
      </w:r>
      <w:r w:rsidR="00BF60BC" w:rsidRPr="00BF60BC">
        <w:rPr>
          <w:sz w:val="28"/>
          <w:szCs w:val="28"/>
        </w:rPr>
        <w:t>.</w:t>
      </w:r>
    </w:p>
    <w:p w:rsidR="00A42101" w:rsidRDefault="001F155A" w:rsidP="00A42101">
      <w:pPr>
        <w:ind w:right="328" w:firstLine="708"/>
        <w:jc w:val="both"/>
        <w:rPr>
          <w:sz w:val="28"/>
          <w:szCs w:val="28"/>
        </w:rPr>
      </w:pPr>
      <w:r w:rsidRPr="00A42101">
        <w:rPr>
          <w:b/>
          <w:sz w:val="28"/>
          <w:szCs w:val="24"/>
        </w:rPr>
        <w:t>Телефон/факс:</w:t>
      </w:r>
      <w:r w:rsidRPr="00A42101">
        <w:rPr>
          <w:sz w:val="28"/>
          <w:szCs w:val="24"/>
        </w:rPr>
        <w:t xml:space="preserve"> 8 (</w:t>
      </w:r>
      <w:r w:rsidR="0061328D">
        <w:rPr>
          <w:sz w:val="28"/>
          <w:szCs w:val="24"/>
        </w:rPr>
        <w:t>86363)</w:t>
      </w:r>
      <w:r w:rsidR="00200299">
        <w:rPr>
          <w:sz w:val="28"/>
          <w:szCs w:val="24"/>
        </w:rPr>
        <w:t>34</w:t>
      </w:r>
      <w:r w:rsidR="0061328D">
        <w:rPr>
          <w:sz w:val="28"/>
          <w:szCs w:val="24"/>
        </w:rPr>
        <w:t>-</w:t>
      </w:r>
      <w:r w:rsidR="00200299">
        <w:rPr>
          <w:sz w:val="28"/>
          <w:szCs w:val="24"/>
        </w:rPr>
        <w:t>1</w:t>
      </w:r>
      <w:r w:rsidR="0061328D">
        <w:rPr>
          <w:sz w:val="28"/>
          <w:szCs w:val="24"/>
        </w:rPr>
        <w:t>-</w:t>
      </w:r>
      <w:r w:rsidR="00200299">
        <w:rPr>
          <w:sz w:val="28"/>
          <w:szCs w:val="24"/>
        </w:rPr>
        <w:t>24</w:t>
      </w:r>
    </w:p>
    <w:p w:rsidR="00A42101" w:rsidRPr="00133523" w:rsidRDefault="001F155A" w:rsidP="00A42101">
      <w:pPr>
        <w:ind w:right="328" w:firstLine="708"/>
        <w:jc w:val="both"/>
        <w:rPr>
          <w:sz w:val="28"/>
          <w:szCs w:val="28"/>
        </w:rPr>
      </w:pPr>
      <w:r w:rsidRPr="00A42101">
        <w:rPr>
          <w:sz w:val="28"/>
          <w:szCs w:val="24"/>
        </w:rPr>
        <w:lastRenderedPageBreak/>
        <w:t xml:space="preserve">Официальный сайт </w:t>
      </w:r>
      <w:r w:rsidR="00673F45">
        <w:rPr>
          <w:sz w:val="28"/>
          <w:szCs w:val="24"/>
        </w:rPr>
        <w:t xml:space="preserve">Администрации </w:t>
      </w:r>
      <w:r w:rsidR="00200299">
        <w:rPr>
          <w:sz w:val="28"/>
          <w:szCs w:val="24"/>
        </w:rPr>
        <w:t>Калач-Куртлакского</w:t>
      </w:r>
      <w:r w:rsidR="00673F45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A42101">
        <w:rPr>
          <w:sz w:val="28"/>
          <w:szCs w:val="24"/>
        </w:rPr>
        <w:t xml:space="preserve"> в сети общего доступа</w:t>
      </w:r>
      <w:r w:rsidR="00A42101" w:rsidRPr="00A42101">
        <w:rPr>
          <w:sz w:val="28"/>
          <w:szCs w:val="24"/>
        </w:rPr>
        <w:t xml:space="preserve"> </w:t>
      </w:r>
      <w:r w:rsidRPr="00A42101">
        <w:rPr>
          <w:sz w:val="28"/>
          <w:szCs w:val="24"/>
        </w:rPr>
        <w:t>-</w:t>
      </w:r>
      <w:r w:rsidR="00A42101" w:rsidRPr="00A42101">
        <w:rPr>
          <w:sz w:val="28"/>
          <w:szCs w:val="24"/>
        </w:rPr>
        <w:t xml:space="preserve"> </w:t>
      </w:r>
      <w:r w:rsidR="00200299" w:rsidRPr="00200299">
        <w:rPr>
          <w:sz w:val="28"/>
          <w:szCs w:val="28"/>
        </w:rPr>
        <w:t>http://калач-куртлакское.рф/</w:t>
      </w:r>
    </w:p>
    <w:p w:rsidR="00A42101" w:rsidRDefault="001F155A" w:rsidP="00A42101">
      <w:pPr>
        <w:ind w:right="328" w:firstLine="708"/>
        <w:jc w:val="both"/>
        <w:rPr>
          <w:sz w:val="28"/>
          <w:szCs w:val="28"/>
        </w:rPr>
      </w:pPr>
      <w:r w:rsidRPr="00A42101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673F45">
        <w:rPr>
          <w:sz w:val="28"/>
          <w:szCs w:val="28"/>
        </w:rPr>
        <w:t xml:space="preserve">Администрации </w:t>
      </w:r>
      <w:r w:rsidR="00200299">
        <w:rPr>
          <w:sz w:val="28"/>
          <w:szCs w:val="28"/>
        </w:rPr>
        <w:t>Калач-Куртлакского</w:t>
      </w:r>
      <w:r w:rsidR="00673F45">
        <w:rPr>
          <w:sz w:val="28"/>
          <w:szCs w:val="28"/>
        </w:rPr>
        <w:t xml:space="preserve"> </w:t>
      </w:r>
      <w:r w:rsidR="00E85C25">
        <w:rPr>
          <w:sz w:val="28"/>
          <w:szCs w:val="28"/>
        </w:rPr>
        <w:t>сельского поселения</w:t>
      </w:r>
      <w:r w:rsidRPr="00A42101">
        <w:rPr>
          <w:sz w:val="28"/>
          <w:szCs w:val="28"/>
        </w:rPr>
        <w:t xml:space="preserve"> в  информационно-телекоммуникационной сети «Интернет» по адресу:</w:t>
      </w:r>
      <w:r w:rsidR="00133523" w:rsidRPr="00133523">
        <w:rPr>
          <w:szCs w:val="28"/>
        </w:rPr>
        <w:t xml:space="preserve"> </w:t>
      </w:r>
      <w:r w:rsidR="00200299" w:rsidRPr="00200299">
        <w:rPr>
          <w:color w:val="333333"/>
          <w:sz w:val="28"/>
          <w:szCs w:val="28"/>
        </w:rPr>
        <w:t>http://калач-куртлакское.рф/</w:t>
      </w:r>
      <w:r w:rsidR="00200299">
        <w:rPr>
          <w:color w:val="333333"/>
          <w:sz w:val="28"/>
          <w:szCs w:val="28"/>
        </w:rPr>
        <w:t xml:space="preserve"> </w:t>
      </w:r>
      <w:r w:rsidRPr="00E85C25">
        <w:rPr>
          <w:sz w:val="28"/>
          <w:szCs w:val="28"/>
        </w:rPr>
        <w:t xml:space="preserve">в </w:t>
      </w:r>
      <w:r w:rsidRPr="00A42101">
        <w:rPr>
          <w:sz w:val="28"/>
          <w:szCs w:val="28"/>
        </w:rPr>
        <w:t>разделе «Муниципальные услуги (функции)».</w:t>
      </w:r>
    </w:p>
    <w:p w:rsidR="00A42101" w:rsidRDefault="001F155A" w:rsidP="00A42101">
      <w:pPr>
        <w:ind w:right="328" w:firstLine="708"/>
        <w:jc w:val="both"/>
        <w:rPr>
          <w:sz w:val="28"/>
          <w:szCs w:val="28"/>
        </w:rPr>
      </w:pPr>
      <w:r w:rsidRPr="00A42101">
        <w:rPr>
          <w:b/>
          <w:sz w:val="28"/>
          <w:szCs w:val="28"/>
        </w:rPr>
        <w:t>Адрес Единого портала государственных и муниципальных услуг (функций):</w:t>
      </w:r>
      <w:r w:rsidRPr="00A42101">
        <w:rPr>
          <w:sz w:val="28"/>
          <w:szCs w:val="28"/>
        </w:rPr>
        <w:t xml:space="preserve"> </w:t>
      </w:r>
      <w:hyperlink r:id="rId8" w:history="1">
        <w:r w:rsidR="00A42101" w:rsidRPr="001E6515">
          <w:rPr>
            <w:rStyle w:val="aa"/>
            <w:sz w:val="28"/>
            <w:szCs w:val="28"/>
          </w:rPr>
          <w:t>www.gosuslugi.</w:t>
        </w:r>
        <w:r w:rsidR="00A42101" w:rsidRPr="001E6515">
          <w:rPr>
            <w:rStyle w:val="aa"/>
            <w:sz w:val="28"/>
            <w:szCs w:val="28"/>
            <w:lang w:val="en-US"/>
          </w:rPr>
          <w:t>ru</w:t>
        </w:r>
      </w:hyperlink>
    </w:p>
    <w:p w:rsidR="001F155A" w:rsidRPr="000E0589" w:rsidRDefault="0092209A" w:rsidP="00A42101">
      <w:pPr>
        <w:ind w:right="328" w:firstLine="708"/>
        <w:jc w:val="both"/>
        <w:rPr>
          <w:sz w:val="28"/>
          <w:szCs w:val="28"/>
        </w:rPr>
      </w:pPr>
      <w:r w:rsidRPr="000E0589">
        <w:rPr>
          <w:sz w:val="28"/>
          <w:szCs w:val="28"/>
        </w:rPr>
        <w:t>1.</w:t>
      </w:r>
      <w:r w:rsidR="001F155A" w:rsidRPr="000E0589">
        <w:rPr>
          <w:sz w:val="28"/>
          <w:szCs w:val="28"/>
        </w:rPr>
        <w:t xml:space="preserve">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</w:t>
      </w:r>
      <w:r w:rsidR="000E0589" w:rsidRPr="000E0589"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муниципального образования «Советский район»</w:t>
      </w:r>
    </w:p>
    <w:p w:rsidR="001F155A" w:rsidRPr="000E0589" w:rsidRDefault="001F155A" w:rsidP="001F155A">
      <w:pPr>
        <w:tabs>
          <w:tab w:val="num" w:pos="360"/>
        </w:tabs>
        <w:jc w:val="both"/>
        <w:rPr>
          <w:sz w:val="28"/>
          <w:szCs w:val="28"/>
        </w:rPr>
      </w:pPr>
      <w:r w:rsidRPr="000E0589">
        <w:rPr>
          <w:rStyle w:val="af9"/>
          <w:b w:val="0"/>
          <w:sz w:val="28"/>
          <w:szCs w:val="28"/>
        </w:rPr>
        <w:t>Адрес:</w:t>
      </w:r>
      <w:r w:rsidR="000E0589" w:rsidRPr="000E0589">
        <w:rPr>
          <w:sz w:val="28"/>
          <w:szCs w:val="28"/>
        </w:rPr>
        <w:t>347180, Ростовская область, Советский район, станица Советская, улица Советская, дом 20</w:t>
      </w:r>
    </w:p>
    <w:p w:rsidR="001F155A" w:rsidRPr="000E0589" w:rsidRDefault="001F155A" w:rsidP="001F155A">
      <w:pPr>
        <w:tabs>
          <w:tab w:val="num" w:pos="360"/>
        </w:tabs>
        <w:jc w:val="both"/>
        <w:rPr>
          <w:sz w:val="28"/>
          <w:szCs w:val="28"/>
        </w:rPr>
      </w:pPr>
      <w:r w:rsidRPr="000E0589">
        <w:rPr>
          <w:rStyle w:val="af9"/>
          <w:b w:val="0"/>
          <w:sz w:val="28"/>
          <w:szCs w:val="28"/>
        </w:rPr>
        <w:t>Режим работы МФЦ:</w:t>
      </w:r>
    </w:p>
    <w:p w:rsidR="001F155A" w:rsidRPr="000E0589" w:rsidRDefault="000E0589" w:rsidP="001F155A">
      <w:pPr>
        <w:tabs>
          <w:tab w:val="num" w:pos="360"/>
        </w:tabs>
        <w:jc w:val="both"/>
        <w:rPr>
          <w:sz w:val="28"/>
          <w:szCs w:val="28"/>
        </w:rPr>
      </w:pPr>
      <w:r w:rsidRPr="000E0589">
        <w:rPr>
          <w:sz w:val="28"/>
          <w:szCs w:val="28"/>
        </w:rPr>
        <w:t>Пн.-Пт..:  09:00</w:t>
      </w:r>
      <w:r w:rsidR="001F155A" w:rsidRPr="000E0589">
        <w:rPr>
          <w:sz w:val="28"/>
          <w:szCs w:val="28"/>
        </w:rPr>
        <w:t>-1</w:t>
      </w:r>
      <w:r w:rsidRPr="000E0589">
        <w:rPr>
          <w:sz w:val="28"/>
          <w:szCs w:val="28"/>
        </w:rPr>
        <w:t>7</w:t>
      </w:r>
      <w:r w:rsidR="001F155A" w:rsidRPr="000E0589">
        <w:rPr>
          <w:sz w:val="28"/>
          <w:szCs w:val="28"/>
        </w:rPr>
        <w:t>.00</w:t>
      </w:r>
    </w:p>
    <w:p w:rsidR="001F155A" w:rsidRPr="000E0589" w:rsidRDefault="000E0589" w:rsidP="001F155A">
      <w:pPr>
        <w:tabs>
          <w:tab w:val="num" w:pos="360"/>
        </w:tabs>
        <w:jc w:val="both"/>
        <w:rPr>
          <w:sz w:val="28"/>
          <w:szCs w:val="28"/>
        </w:rPr>
      </w:pPr>
      <w:r w:rsidRPr="000E0589">
        <w:rPr>
          <w:sz w:val="28"/>
          <w:szCs w:val="28"/>
        </w:rPr>
        <w:t>Сб., Вс.</w:t>
      </w:r>
      <w:r w:rsidR="001F155A" w:rsidRPr="000E0589">
        <w:rPr>
          <w:sz w:val="28"/>
          <w:szCs w:val="28"/>
        </w:rPr>
        <w:t xml:space="preserve">: </w:t>
      </w:r>
      <w:r w:rsidRPr="000E0589">
        <w:rPr>
          <w:sz w:val="28"/>
          <w:szCs w:val="28"/>
        </w:rPr>
        <w:t>выходные дни</w:t>
      </w:r>
    </w:p>
    <w:p w:rsidR="000E0589" w:rsidRPr="006F3CB8" w:rsidRDefault="001F155A" w:rsidP="000E0589">
      <w:pPr>
        <w:tabs>
          <w:tab w:val="num" w:pos="360"/>
        </w:tabs>
        <w:jc w:val="both"/>
        <w:rPr>
          <w:sz w:val="28"/>
          <w:szCs w:val="28"/>
        </w:rPr>
      </w:pPr>
      <w:r w:rsidRPr="000E0589">
        <w:rPr>
          <w:rStyle w:val="af9"/>
          <w:b w:val="0"/>
          <w:sz w:val="28"/>
          <w:szCs w:val="28"/>
        </w:rPr>
        <w:t>тел</w:t>
      </w:r>
      <w:r w:rsidRPr="006F3CB8">
        <w:rPr>
          <w:rStyle w:val="af9"/>
          <w:b w:val="0"/>
          <w:sz w:val="28"/>
          <w:szCs w:val="28"/>
        </w:rPr>
        <w:t>.</w:t>
      </w:r>
      <w:r w:rsidR="000E0589" w:rsidRPr="006F3CB8">
        <w:rPr>
          <w:sz w:val="28"/>
          <w:szCs w:val="28"/>
        </w:rPr>
        <w:t xml:space="preserve"> +7(86363) 23-4-11</w:t>
      </w:r>
    </w:p>
    <w:p w:rsidR="001F155A" w:rsidRPr="000E0589" w:rsidRDefault="001F155A" w:rsidP="000E0589">
      <w:pPr>
        <w:tabs>
          <w:tab w:val="num" w:pos="360"/>
        </w:tabs>
        <w:jc w:val="both"/>
        <w:rPr>
          <w:sz w:val="28"/>
          <w:szCs w:val="28"/>
          <w:lang w:val="en-US"/>
        </w:rPr>
      </w:pPr>
      <w:r w:rsidRPr="000E0589">
        <w:rPr>
          <w:sz w:val="28"/>
          <w:szCs w:val="28"/>
          <w:lang w:val="en-US"/>
        </w:rPr>
        <w:t xml:space="preserve">E-mail: </w:t>
      </w:r>
      <w:r w:rsidR="000E0589" w:rsidRPr="000E0589">
        <w:rPr>
          <w:sz w:val="28"/>
          <w:szCs w:val="28"/>
          <w:lang w:val="en-US"/>
        </w:rPr>
        <w:t>mfc.sovetskay@yandex.ru</w:t>
      </w:r>
      <w:r w:rsidRPr="000E0589">
        <w:rPr>
          <w:rStyle w:val="af9"/>
          <w:b w:val="0"/>
          <w:sz w:val="28"/>
          <w:szCs w:val="28"/>
          <w:lang w:val="en-US"/>
        </w:rPr>
        <w:tab/>
      </w:r>
    </w:p>
    <w:p w:rsidR="00A42101" w:rsidRDefault="001F155A" w:rsidP="00A42101">
      <w:pPr>
        <w:numPr>
          <w:ilvl w:val="2"/>
          <w:numId w:val="37"/>
        </w:numPr>
        <w:autoSpaceDE w:val="0"/>
        <w:autoSpaceDN w:val="0"/>
        <w:adjustRightInd w:val="0"/>
        <w:ind w:left="0" w:right="-5" w:firstLine="709"/>
        <w:jc w:val="both"/>
        <w:rPr>
          <w:sz w:val="28"/>
          <w:szCs w:val="24"/>
        </w:rPr>
      </w:pPr>
      <w:r w:rsidRPr="000E0589">
        <w:rPr>
          <w:sz w:val="28"/>
          <w:szCs w:val="28"/>
        </w:rPr>
        <w:t>Способы</w:t>
      </w:r>
      <w:r w:rsidRPr="00A42101">
        <w:rPr>
          <w:sz w:val="28"/>
          <w:szCs w:val="24"/>
        </w:rPr>
        <w:t xml:space="preserve"> и порядок </w:t>
      </w:r>
      <w:r w:rsidR="00A42101">
        <w:rPr>
          <w:sz w:val="28"/>
          <w:szCs w:val="24"/>
        </w:rPr>
        <w:t xml:space="preserve">получения информации о правилах </w:t>
      </w:r>
      <w:r w:rsidRPr="00A42101">
        <w:rPr>
          <w:sz w:val="28"/>
          <w:szCs w:val="24"/>
        </w:rPr>
        <w:t>предоставления муниципальной услуги:</w:t>
      </w:r>
    </w:p>
    <w:p w:rsidR="001F155A" w:rsidRPr="00A42101" w:rsidRDefault="001F155A" w:rsidP="00A42101">
      <w:pPr>
        <w:autoSpaceDE w:val="0"/>
        <w:autoSpaceDN w:val="0"/>
        <w:adjustRightInd w:val="0"/>
        <w:ind w:right="-5" w:firstLine="709"/>
        <w:jc w:val="both"/>
        <w:rPr>
          <w:sz w:val="32"/>
          <w:szCs w:val="24"/>
        </w:rPr>
      </w:pPr>
      <w:r w:rsidRPr="00A42101">
        <w:rPr>
          <w:sz w:val="28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1F155A" w:rsidRPr="00A42101" w:rsidRDefault="001F155A" w:rsidP="00A421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2101">
        <w:rPr>
          <w:rFonts w:ascii="Times New Roman" w:hAnsi="Times New Roman" w:cs="Times New Roman"/>
          <w:sz w:val="28"/>
          <w:szCs w:val="24"/>
        </w:rPr>
        <w:tab/>
        <w:t>лично;</w:t>
      </w:r>
    </w:p>
    <w:p w:rsidR="001F155A" w:rsidRPr="00A42101" w:rsidRDefault="001F155A" w:rsidP="00A421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2101">
        <w:rPr>
          <w:rFonts w:ascii="Times New Roman" w:hAnsi="Times New Roman" w:cs="Times New Roman"/>
          <w:sz w:val="28"/>
          <w:szCs w:val="24"/>
        </w:rPr>
        <w:tab/>
        <w:t>посредством телефонной, факсимильной связи;</w:t>
      </w:r>
    </w:p>
    <w:p w:rsidR="001F155A" w:rsidRPr="00A42101" w:rsidRDefault="00A42101" w:rsidP="00A421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посредством электронной связи;</w:t>
      </w:r>
    </w:p>
    <w:p w:rsidR="001F155A" w:rsidRPr="00A42101" w:rsidRDefault="00A42101" w:rsidP="00A421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1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A42101" w:rsidRPr="00A42101" w:rsidRDefault="001F155A" w:rsidP="00A421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1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A42101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A42101">
        <w:rPr>
          <w:rFonts w:ascii="Times New Roman" w:hAnsi="Times New Roman" w:cs="Times New Roman"/>
          <w:sz w:val="28"/>
          <w:szCs w:val="28"/>
        </w:rPr>
        <w:t>;</w:t>
      </w:r>
    </w:p>
    <w:p w:rsidR="001F155A" w:rsidRPr="00A42101" w:rsidRDefault="001F155A" w:rsidP="00A421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1F155A" w:rsidRPr="00A42101" w:rsidRDefault="001F155A" w:rsidP="00A42101">
      <w:pPr>
        <w:pStyle w:val="ConsPlusNormal"/>
        <w:widowControl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1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A42101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="001B1E3A">
        <w:rPr>
          <w:rFonts w:ascii="Times New Roman" w:hAnsi="Times New Roman" w:cs="Times New Roman"/>
          <w:sz w:val="28"/>
          <w:szCs w:val="28"/>
        </w:rPr>
        <w:t>:</w:t>
      </w:r>
    </w:p>
    <w:p w:rsidR="001F155A" w:rsidRPr="00A42101" w:rsidRDefault="001F155A" w:rsidP="00A42101">
      <w:pPr>
        <w:pStyle w:val="ConsPlusNormal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2101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</w:t>
      </w:r>
      <w:r w:rsidR="00A42101" w:rsidRPr="00A42101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1F155A" w:rsidRPr="00A42101" w:rsidRDefault="0092209A" w:rsidP="001F155A">
      <w:pPr>
        <w:ind w:firstLine="540"/>
        <w:jc w:val="both"/>
        <w:rPr>
          <w:sz w:val="28"/>
          <w:szCs w:val="24"/>
        </w:rPr>
      </w:pPr>
      <w:r w:rsidRPr="00A42101">
        <w:rPr>
          <w:sz w:val="28"/>
          <w:szCs w:val="24"/>
        </w:rPr>
        <w:t>1.</w:t>
      </w:r>
      <w:r w:rsidR="001F155A" w:rsidRPr="00A42101">
        <w:rPr>
          <w:sz w:val="28"/>
          <w:szCs w:val="24"/>
        </w:rPr>
        <w:t>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1F155A" w:rsidRPr="00A42101" w:rsidRDefault="001F155A" w:rsidP="001F155A">
      <w:pPr>
        <w:ind w:firstLine="540"/>
        <w:jc w:val="both"/>
        <w:rPr>
          <w:sz w:val="28"/>
          <w:szCs w:val="24"/>
        </w:rPr>
      </w:pPr>
      <w:r w:rsidRPr="00A42101">
        <w:rPr>
          <w:sz w:val="28"/>
          <w:szCs w:val="24"/>
        </w:rPr>
        <w:t xml:space="preserve">информационных стендах </w:t>
      </w:r>
      <w:r w:rsidRPr="00A42101">
        <w:rPr>
          <w:iCs/>
          <w:sz w:val="28"/>
          <w:szCs w:val="24"/>
        </w:rPr>
        <w:t>Уполномоченного органа, МФЦ</w:t>
      </w:r>
      <w:r w:rsidRPr="00A42101">
        <w:rPr>
          <w:sz w:val="28"/>
          <w:szCs w:val="24"/>
        </w:rPr>
        <w:t xml:space="preserve">; </w:t>
      </w:r>
    </w:p>
    <w:p w:rsidR="001F155A" w:rsidRPr="00A42101" w:rsidRDefault="001F155A" w:rsidP="001F155A">
      <w:pPr>
        <w:ind w:firstLine="540"/>
        <w:jc w:val="both"/>
        <w:rPr>
          <w:sz w:val="28"/>
          <w:szCs w:val="24"/>
        </w:rPr>
      </w:pPr>
      <w:r w:rsidRPr="00A42101">
        <w:rPr>
          <w:sz w:val="28"/>
          <w:szCs w:val="24"/>
        </w:rPr>
        <w:t xml:space="preserve">в средствах массовой информации; </w:t>
      </w:r>
    </w:p>
    <w:p w:rsidR="001F155A" w:rsidRPr="00A42101" w:rsidRDefault="001F155A" w:rsidP="001F155A">
      <w:pPr>
        <w:ind w:firstLine="540"/>
        <w:jc w:val="both"/>
        <w:rPr>
          <w:sz w:val="28"/>
          <w:szCs w:val="24"/>
        </w:rPr>
      </w:pPr>
      <w:r w:rsidRPr="00A42101">
        <w:rPr>
          <w:sz w:val="28"/>
          <w:szCs w:val="24"/>
        </w:rPr>
        <w:t xml:space="preserve">на официальном Интернет-сайте </w:t>
      </w:r>
      <w:r w:rsidRPr="00A42101">
        <w:rPr>
          <w:iCs/>
          <w:sz w:val="28"/>
          <w:szCs w:val="24"/>
        </w:rPr>
        <w:t>Уполномоченного органа, МФЦ</w:t>
      </w:r>
      <w:r w:rsidRPr="00A42101">
        <w:rPr>
          <w:sz w:val="28"/>
          <w:szCs w:val="24"/>
        </w:rPr>
        <w:t>;</w:t>
      </w:r>
    </w:p>
    <w:p w:rsidR="001F155A" w:rsidRPr="00A42101" w:rsidRDefault="001F155A" w:rsidP="00A42101">
      <w:pPr>
        <w:ind w:firstLine="540"/>
        <w:jc w:val="both"/>
        <w:rPr>
          <w:sz w:val="28"/>
          <w:szCs w:val="24"/>
        </w:rPr>
      </w:pPr>
      <w:r w:rsidRPr="00A42101">
        <w:rPr>
          <w:sz w:val="28"/>
          <w:szCs w:val="24"/>
        </w:rPr>
        <w:t xml:space="preserve">на Едином портале государственных </w:t>
      </w:r>
      <w:r w:rsidR="00A42101" w:rsidRPr="00A42101">
        <w:rPr>
          <w:sz w:val="28"/>
          <w:szCs w:val="24"/>
        </w:rPr>
        <w:t>и муниципальных услуг (функций)</w:t>
      </w:r>
      <w:r w:rsidRPr="00A42101">
        <w:rPr>
          <w:sz w:val="28"/>
          <w:szCs w:val="24"/>
        </w:rPr>
        <w:t>.</w:t>
      </w:r>
    </w:p>
    <w:p w:rsidR="001F155A" w:rsidRPr="00A42101" w:rsidRDefault="0092209A" w:rsidP="001F1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42101">
        <w:rPr>
          <w:rFonts w:ascii="Times New Roman" w:hAnsi="Times New Roman" w:cs="Times New Roman"/>
          <w:sz w:val="28"/>
          <w:szCs w:val="24"/>
        </w:rPr>
        <w:t>1.</w:t>
      </w:r>
      <w:r w:rsidR="001F155A" w:rsidRPr="00A42101">
        <w:rPr>
          <w:rFonts w:ascii="Times New Roman" w:hAnsi="Times New Roman" w:cs="Times New Roman"/>
          <w:sz w:val="28"/>
          <w:szCs w:val="24"/>
        </w:rPr>
        <w:t xml:space="preserve">4.5. Информирование по вопросам предоставления муниципальной услуги осуществляется специалистами </w:t>
      </w:r>
      <w:r w:rsidR="001F155A" w:rsidRPr="00A42101">
        <w:rPr>
          <w:rFonts w:ascii="Times New Roman" w:hAnsi="Times New Roman" w:cs="Times New Roman"/>
          <w:iCs/>
          <w:sz w:val="28"/>
          <w:szCs w:val="24"/>
        </w:rPr>
        <w:t>Уполномоченного органа</w:t>
      </w:r>
      <w:r w:rsidR="001F155A" w:rsidRPr="00A42101">
        <w:rPr>
          <w:rFonts w:ascii="Times New Roman" w:hAnsi="Times New Roman" w:cs="Times New Roman"/>
          <w:sz w:val="28"/>
          <w:szCs w:val="24"/>
        </w:rPr>
        <w:t xml:space="preserve">, ответственными за информирование </w:t>
      </w:r>
    </w:p>
    <w:p w:rsidR="001F155A" w:rsidRPr="00A42101" w:rsidRDefault="001F155A" w:rsidP="001F1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42101">
        <w:rPr>
          <w:rFonts w:ascii="Times New Roman" w:hAnsi="Times New Roman" w:cs="Times New Roman"/>
          <w:sz w:val="28"/>
          <w:szCs w:val="24"/>
        </w:rPr>
        <w:t xml:space="preserve">Специалисты </w:t>
      </w:r>
      <w:r w:rsidRPr="00A42101">
        <w:rPr>
          <w:rFonts w:ascii="Times New Roman" w:hAnsi="Times New Roman" w:cs="Times New Roman"/>
          <w:iCs/>
          <w:sz w:val="28"/>
          <w:szCs w:val="24"/>
        </w:rPr>
        <w:t>Уполномоченного органа</w:t>
      </w:r>
      <w:r w:rsidRPr="00A42101">
        <w:rPr>
          <w:rFonts w:ascii="Times New Roman" w:hAnsi="Times New Roman" w:cs="Times New Roman"/>
          <w:sz w:val="28"/>
          <w:szCs w:val="24"/>
        </w:rPr>
        <w:t xml:space="preserve">, ответственные за информирование, определяются муниципальным правовым актом </w:t>
      </w:r>
      <w:r w:rsidRPr="00A42101">
        <w:rPr>
          <w:rFonts w:ascii="Times New Roman" w:hAnsi="Times New Roman" w:cs="Times New Roman"/>
          <w:iCs/>
          <w:sz w:val="28"/>
          <w:szCs w:val="24"/>
        </w:rPr>
        <w:t>Уполномоченного органа</w:t>
      </w:r>
      <w:r w:rsidRPr="00A42101">
        <w:rPr>
          <w:rFonts w:ascii="Times New Roman" w:hAnsi="Times New Roman" w:cs="Times New Roman"/>
          <w:sz w:val="28"/>
          <w:szCs w:val="24"/>
        </w:rPr>
        <w:t xml:space="preserve">, который размещается на официальном Интернет-сайте и на информационном стенде </w:t>
      </w:r>
      <w:r w:rsidRPr="00A42101">
        <w:rPr>
          <w:rFonts w:ascii="Times New Roman" w:hAnsi="Times New Roman" w:cs="Times New Roman"/>
          <w:iCs/>
          <w:sz w:val="28"/>
          <w:szCs w:val="24"/>
        </w:rPr>
        <w:t>Уполномоченного органа.</w:t>
      </w:r>
    </w:p>
    <w:p w:rsidR="001F155A" w:rsidRPr="00472042" w:rsidRDefault="0092209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sz w:val="28"/>
          <w:szCs w:val="24"/>
        </w:rPr>
        <w:lastRenderedPageBreak/>
        <w:t>1.</w:t>
      </w:r>
      <w:r w:rsidR="001F155A" w:rsidRPr="00472042">
        <w:rPr>
          <w:sz w:val="28"/>
          <w:szCs w:val="24"/>
        </w:rPr>
        <w:t>4.6.</w:t>
      </w:r>
      <w:r w:rsidR="001F155A" w:rsidRPr="00472042">
        <w:rPr>
          <w:rFonts w:eastAsia="Arial Unicode MS"/>
          <w:sz w:val="28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 xml:space="preserve">место нахождения </w:t>
      </w:r>
      <w:r w:rsidRPr="00472042">
        <w:rPr>
          <w:iCs/>
          <w:sz w:val="28"/>
          <w:szCs w:val="24"/>
        </w:rPr>
        <w:t>Уполномоченного органа</w:t>
      </w:r>
      <w:r w:rsidRPr="00472042">
        <w:rPr>
          <w:rFonts w:eastAsia="Arial Unicode MS"/>
          <w:sz w:val="28"/>
          <w:szCs w:val="24"/>
        </w:rPr>
        <w:t>, его структурных подразделений, МФЦ;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 xml:space="preserve">должностные лица и муниципальные служащие </w:t>
      </w:r>
      <w:r w:rsidRPr="00472042">
        <w:rPr>
          <w:iCs/>
          <w:sz w:val="28"/>
          <w:szCs w:val="24"/>
        </w:rPr>
        <w:t>Уполномоченного органа</w:t>
      </w:r>
      <w:r w:rsidRPr="00472042">
        <w:rPr>
          <w:rFonts w:eastAsia="Arial Unicode MS"/>
          <w:sz w:val="28"/>
          <w:szCs w:val="24"/>
        </w:rPr>
        <w:t xml:space="preserve">, уполномоченные </w:t>
      </w:r>
      <w:r w:rsidRPr="00472042">
        <w:rPr>
          <w:sz w:val="28"/>
          <w:szCs w:val="24"/>
        </w:rPr>
        <w:t>предоставлять муниципальную услугу и</w:t>
      </w:r>
      <w:r w:rsidRPr="00472042">
        <w:rPr>
          <w:rFonts w:eastAsia="Arial Unicode MS"/>
          <w:sz w:val="28"/>
          <w:szCs w:val="24"/>
        </w:rPr>
        <w:t xml:space="preserve"> номера контактных телефонов; 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4"/>
          <w:u w:val="single"/>
        </w:rPr>
      </w:pPr>
      <w:r w:rsidRPr="00472042">
        <w:rPr>
          <w:rFonts w:eastAsia="Arial Unicode MS"/>
          <w:sz w:val="28"/>
          <w:szCs w:val="24"/>
        </w:rPr>
        <w:t xml:space="preserve">график работы </w:t>
      </w:r>
      <w:r w:rsidRPr="00472042">
        <w:rPr>
          <w:iCs/>
          <w:sz w:val="28"/>
          <w:szCs w:val="24"/>
        </w:rPr>
        <w:t>Уполномоченного органа, МФЦ;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 xml:space="preserve">адресе Интернет-сайтов </w:t>
      </w:r>
      <w:r w:rsidRPr="00472042">
        <w:rPr>
          <w:iCs/>
          <w:sz w:val="28"/>
          <w:szCs w:val="24"/>
        </w:rPr>
        <w:t>Уполномоченного органа, МФЦ;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 xml:space="preserve">адресе электронной почты </w:t>
      </w:r>
      <w:r w:rsidRPr="00472042">
        <w:rPr>
          <w:iCs/>
          <w:sz w:val="28"/>
          <w:szCs w:val="24"/>
        </w:rPr>
        <w:t>Уполномоченного органа, МФЦ;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sz w:val="28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>ход предоставления муниципальной услуги;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>административные процедуры предоставления муниципальной услуги;</w:t>
      </w:r>
    </w:p>
    <w:p w:rsidR="001F155A" w:rsidRPr="00472042" w:rsidRDefault="001F155A" w:rsidP="001F155A">
      <w:pPr>
        <w:tabs>
          <w:tab w:val="left" w:pos="540"/>
        </w:tabs>
        <w:ind w:right="-5"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срок предоставления муниципальной услуги;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>порядок и формы контроля за предоставлением муниципальной услуги;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>основания для отказа в предоставлении муниципальной услуги;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4"/>
        </w:rPr>
      </w:pPr>
      <w:r w:rsidRPr="00472042">
        <w:rPr>
          <w:rFonts w:eastAsia="Arial Unicode MS"/>
          <w:sz w:val="28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72042">
        <w:rPr>
          <w:iCs/>
          <w:sz w:val="28"/>
          <w:szCs w:val="24"/>
        </w:rPr>
        <w:t>Уполномоченного органа</w:t>
      </w:r>
      <w:r w:rsidRPr="00472042">
        <w:rPr>
          <w:rFonts w:eastAsia="Arial Unicode MS"/>
          <w:sz w:val="28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F155A" w:rsidRPr="00472042" w:rsidRDefault="001F155A" w:rsidP="001F155A">
      <w:pPr>
        <w:autoSpaceDE w:val="0"/>
        <w:autoSpaceDN w:val="0"/>
        <w:adjustRightInd w:val="0"/>
        <w:ind w:right="-5"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иная информация о деятельности </w:t>
      </w:r>
      <w:r w:rsidRPr="00472042">
        <w:rPr>
          <w:iCs/>
          <w:sz w:val="28"/>
          <w:szCs w:val="24"/>
        </w:rPr>
        <w:t>Уполномоченного органа</w:t>
      </w:r>
      <w:r w:rsidRPr="00472042">
        <w:rPr>
          <w:sz w:val="28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F155A" w:rsidRPr="00472042" w:rsidRDefault="0092209A" w:rsidP="001F15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1.</w:t>
      </w:r>
      <w:r w:rsidR="001F155A" w:rsidRPr="00472042">
        <w:rPr>
          <w:sz w:val="28"/>
          <w:szCs w:val="24"/>
        </w:rPr>
        <w:t>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F155A" w:rsidRPr="00472042" w:rsidRDefault="001F155A" w:rsidP="001F155A">
      <w:pPr>
        <w:ind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1F155A" w:rsidRPr="00472042" w:rsidRDefault="0092209A" w:rsidP="001F155A">
      <w:pPr>
        <w:ind w:right="-1"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1.</w:t>
      </w:r>
      <w:r w:rsidR="001F155A" w:rsidRPr="00472042">
        <w:rPr>
          <w:sz w:val="28"/>
          <w:szCs w:val="24"/>
        </w:rPr>
        <w:t>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F155A" w:rsidRPr="00472042" w:rsidRDefault="001F155A" w:rsidP="001F155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F155A" w:rsidRPr="00472042" w:rsidRDefault="001F155A" w:rsidP="001F155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1F155A" w:rsidRPr="00472042" w:rsidRDefault="001F155A" w:rsidP="001F155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4"/>
        </w:rPr>
      </w:pPr>
      <w:r w:rsidRPr="00472042">
        <w:rPr>
          <w:color w:val="000000"/>
          <w:sz w:val="28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F155A" w:rsidRPr="00472042" w:rsidRDefault="001F155A" w:rsidP="00472042">
      <w:pPr>
        <w:pStyle w:val="22"/>
        <w:spacing w:after="0" w:line="240" w:lineRule="atLeast"/>
        <w:ind w:left="-142" w:firstLine="680"/>
        <w:jc w:val="both"/>
        <w:rPr>
          <w:rFonts w:ascii="Times New Roman" w:hAnsi="Times New Roman"/>
          <w:color w:val="000000"/>
          <w:sz w:val="28"/>
          <w:szCs w:val="24"/>
        </w:rPr>
      </w:pPr>
      <w:r w:rsidRPr="00472042">
        <w:rPr>
          <w:rFonts w:ascii="Times New Roman" w:hAnsi="Times New Roman"/>
          <w:sz w:val="28"/>
          <w:szCs w:val="24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F155A" w:rsidRPr="00472042" w:rsidRDefault="0092209A" w:rsidP="001F155A">
      <w:pPr>
        <w:tabs>
          <w:tab w:val="left" w:pos="0"/>
        </w:tabs>
        <w:autoSpaceDE w:val="0"/>
        <w:autoSpaceDN w:val="0"/>
        <w:adjustRightInd w:val="0"/>
        <w:ind w:right="-1" w:firstLine="540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1.</w:t>
      </w:r>
      <w:r w:rsidR="001F155A" w:rsidRPr="00472042">
        <w:rPr>
          <w:sz w:val="28"/>
          <w:szCs w:val="24"/>
        </w:rPr>
        <w:t>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F155A" w:rsidRPr="00472042" w:rsidRDefault="001F155A" w:rsidP="001F155A">
      <w:pPr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4"/>
        </w:rPr>
      </w:pPr>
      <w:r w:rsidRPr="00472042">
        <w:rPr>
          <w:sz w:val="28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72042">
        <w:rPr>
          <w:color w:val="FF0000"/>
          <w:sz w:val="28"/>
          <w:szCs w:val="24"/>
        </w:rPr>
        <w:t xml:space="preserve"> </w:t>
      </w:r>
      <w:r w:rsidRPr="00472042">
        <w:rPr>
          <w:iCs/>
          <w:sz w:val="28"/>
          <w:szCs w:val="24"/>
        </w:rPr>
        <w:t>Уполномоченного органа.</w:t>
      </w:r>
    </w:p>
    <w:p w:rsidR="001F155A" w:rsidRPr="00472042" w:rsidRDefault="0092209A" w:rsidP="001F155A">
      <w:pPr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4"/>
        </w:rPr>
      </w:pPr>
      <w:r w:rsidRPr="00472042">
        <w:rPr>
          <w:sz w:val="28"/>
          <w:szCs w:val="24"/>
        </w:rPr>
        <w:t>1.</w:t>
      </w:r>
      <w:r w:rsidR="001F155A" w:rsidRPr="00472042">
        <w:rPr>
          <w:sz w:val="28"/>
          <w:szCs w:val="24"/>
        </w:rPr>
        <w:t xml:space="preserve">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1F155A" w:rsidRPr="00472042">
        <w:rPr>
          <w:iCs/>
          <w:sz w:val="28"/>
          <w:szCs w:val="24"/>
        </w:rPr>
        <w:t>Уполномоченного органа.</w:t>
      </w:r>
    </w:p>
    <w:p w:rsidR="001F155A" w:rsidRPr="00472042" w:rsidRDefault="001F155A" w:rsidP="001F155A">
      <w:pPr>
        <w:pStyle w:val="ConsNormal"/>
        <w:tabs>
          <w:tab w:val="num" w:pos="0"/>
        </w:tabs>
        <w:ind w:right="-1" w:firstLine="0"/>
        <w:jc w:val="both"/>
        <w:rPr>
          <w:rFonts w:ascii="Times New Roman" w:hAnsi="Times New Roman" w:cs="Times New Roman"/>
          <w:sz w:val="28"/>
          <w:szCs w:val="24"/>
        </w:rPr>
      </w:pPr>
      <w:r w:rsidRPr="00472042">
        <w:rPr>
          <w:rFonts w:ascii="Times New Roman" w:hAnsi="Times New Roman" w:cs="Times New Roman"/>
          <w:sz w:val="28"/>
          <w:szCs w:val="24"/>
        </w:rPr>
        <w:t xml:space="preserve">        </w:t>
      </w:r>
      <w:r w:rsidR="0092209A" w:rsidRPr="00472042">
        <w:rPr>
          <w:rFonts w:ascii="Times New Roman" w:hAnsi="Times New Roman" w:cs="Times New Roman"/>
          <w:sz w:val="28"/>
          <w:szCs w:val="24"/>
        </w:rPr>
        <w:t>1.</w:t>
      </w:r>
      <w:r w:rsidRPr="00472042">
        <w:rPr>
          <w:rFonts w:ascii="Times New Roman" w:hAnsi="Times New Roman" w:cs="Times New Roman"/>
          <w:sz w:val="28"/>
          <w:szCs w:val="24"/>
        </w:rPr>
        <w:t>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F155A" w:rsidRPr="00472042" w:rsidRDefault="001F155A" w:rsidP="001F155A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42">
        <w:rPr>
          <w:rFonts w:ascii="Times New Roman" w:hAnsi="Times New Roman" w:cs="Times New Roman"/>
          <w:sz w:val="28"/>
          <w:szCs w:val="24"/>
        </w:rPr>
        <w:t>в средствах массовой информации;</w:t>
      </w:r>
    </w:p>
    <w:p w:rsidR="001F155A" w:rsidRPr="00472042" w:rsidRDefault="001F155A" w:rsidP="001F155A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42">
        <w:rPr>
          <w:rFonts w:ascii="Times New Roman" w:hAnsi="Times New Roman" w:cs="Times New Roman"/>
          <w:sz w:val="28"/>
          <w:szCs w:val="24"/>
        </w:rPr>
        <w:t>на официальном Интернет-сайте;</w:t>
      </w:r>
    </w:p>
    <w:p w:rsidR="001F155A" w:rsidRPr="00472042" w:rsidRDefault="001F155A" w:rsidP="00472042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42">
        <w:rPr>
          <w:rFonts w:ascii="Times New Roman" w:hAnsi="Times New Roman" w:cs="Times New Roman"/>
          <w:sz w:val="28"/>
          <w:szCs w:val="24"/>
        </w:rPr>
        <w:t>на Едином портале государственных и муниципальных услуг (функций);</w:t>
      </w:r>
    </w:p>
    <w:p w:rsidR="001F155A" w:rsidRPr="00472042" w:rsidRDefault="001F155A" w:rsidP="001F155A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42">
        <w:rPr>
          <w:rFonts w:ascii="Times New Roman" w:hAnsi="Times New Roman" w:cs="Times New Roman"/>
          <w:sz w:val="28"/>
          <w:szCs w:val="24"/>
        </w:rPr>
        <w:t xml:space="preserve">на информационных стендах </w:t>
      </w:r>
      <w:r w:rsidRPr="00472042">
        <w:rPr>
          <w:rFonts w:ascii="Times New Roman" w:hAnsi="Times New Roman" w:cs="Times New Roman"/>
          <w:iCs/>
          <w:sz w:val="28"/>
          <w:szCs w:val="24"/>
        </w:rPr>
        <w:t>Уполномоченного органа</w:t>
      </w:r>
      <w:r w:rsidRPr="00472042">
        <w:rPr>
          <w:rFonts w:ascii="Times New Roman" w:hAnsi="Times New Roman" w:cs="Times New Roman"/>
          <w:sz w:val="28"/>
          <w:szCs w:val="24"/>
        </w:rPr>
        <w:t>, МФЦ.</w:t>
      </w:r>
    </w:p>
    <w:p w:rsidR="001F155A" w:rsidRPr="00472042" w:rsidRDefault="001F155A" w:rsidP="001F155A">
      <w:pPr>
        <w:pStyle w:val="ConsNormal"/>
        <w:tabs>
          <w:tab w:val="num" w:pos="0"/>
        </w:tabs>
        <w:ind w:right="-1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42">
        <w:rPr>
          <w:rFonts w:ascii="Times New Roman" w:hAnsi="Times New Roman" w:cs="Times New Roman"/>
          <w:sz w:val="28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9275B" w:rsidRPr="00BF60BC" w:rsidRDefault="00E9275B" w:rsidP="001F155A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  <w:highlight w:val="yellow"/>
        </w:rPr>
      </w:pPr>
    </w:p>
    <w:bookmarkEnd w:id="1"/>
    <w:p w:rsidR="00E9275B" w:rsidRDefault="0092209A" w:rsidP="00E927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4"/>
        </w:rPr>
      </w:pPr>
      <w:r w:rsidRPr="00472042">
        <w:rPr>
          <w:b/>
          <w:bCs/>
          <w:sz w:val="28"/>
          <w:szCs w:val="24"/>
        </w:rPr>
        <w:t>2.</w:t>
      </w:r>
      <w:r w:rsidR="00E9275B" w:rsidRPr="00472042">
        <w:rPr>
          <w:b/>
          <w:bCs/>
          <w:sz w:val="28"/>
          <w:szCs w:val="24"/>
        </w:rPr>
        <w:t>Стандарт предоставления муниципальной услуги</w:t>
      </w:r>
    </w:p>
    <w:p w:rsidR="00472042" w:rsidRPr="00472042" w:rsidRDefault="00472042" w:rsidP="00E9275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4"/>
        </w:rPr>
      </w:pPr>
    </w:p>
    <w:p w:rsidR="00E9275B" w:rsidRPr="00472042" w:rsidRDefault="0092209A" w:rsidP="00E927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</w:t>
      </w:r>
      <w:r w:rsidR="00E9275B" w:rsidRPr="00472042">
        <w:rPr>
          <w:sz w:val="28"/>
          <w:szCs w:val="24"/>
        </w:rPr>
        <w:t>. Наименование муниципальной услуги – «Выдача порубочного билета и (или)  разрешения на пересадку деревьев и кустарников ».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</w:t>
      </w:r>
      <w:r w:rsidR="00472042" w:rsidRPr="00472042">
        <w:rPr>
          <w:sz w:val="28"/>
          <w:szCs w:val="24"/>
        </w:rPr>
        <w:t>уг.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2.2.</w:t>
      </w:r>
      <w:r w:rsidR="00E9275B" w:rsidRPr="00472042">
        <w:rPr>
          <w:sz w:val="28"/>
          <w:szCs w:val="24"/>
        </w:rPr>
        <w:t xml:space="preserve">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bookmarkStart w:id="3" w:name="sub_1011"/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2.3.</w:t>
      </w:r>
      <w:r w:rsidR="00E9275B" w:rsidRPr="00472042">
        <w:rPr>
          <w:sz w:val="28"/>
          <w:szCs w:val="24"/>
        </w:rPr>
        <w:t xml:space="preserve"> Срок предоставления муниципальной услуги.</w:t>
      </w:r>
      <w:bookmarkEnd w:id="3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Срок выдачи заявителю </w:t>
      </w:r>
      <w:hyperlink r:id="rId9" w:anchor="sub_1300" w:history="1">
        <w:r w:rsidRPr="00472042">
          <w:rPr>
            <w:sz w:val="28"/>
            <w:szCs w:val="24"/>
          </w:rPr>
          <w:t>Порубочного билета</w:t>
        </w:r>
      </w:hyperlink>
      <w:r w:rsidRPr="00472042">
        <w:rPr>
          <w:sz w:val="28"/>
          <w:szCs w:val="24"/>
        </w:rPr>
        <w:t xml:space="preserve"> и (или) разрешения на пересадку деревьев и кустарников со дня внесения платы за компенсационное </w:t>
      </w:r>
      <w:r w:rsidRPr="00472042">
        <w:rPr>
          <w:sz w:val="28"/>
          <w:szCs w:val="24"/>
        </w:rPr>
        <w:lastRenderedPageBreak/>
        <w:t>озеленение составляет три дня.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2.4</w:t>
      </w:r>
      <w:r w:rsidR="00E9275B" w:rsidRPr="00472042">
        <w:rPr>
          <w:sz w:val="28"/>
          <w:szCs w:val="24"/>
        </w:rPr>
        <w:t xml:space="preserve">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="00E9275B" w:rsidRPr="00472042">
          <w:rPr>
            <w:sz w:val="28"/>
            <w:szCs w:val="24"/>
          </w:rPr>
          <w:t>Порубочного билета</w:t>
        </w:r>
      </w:hyperlink>
      <w:r w:rsidR="00E9275B" w:rsidRPr="00472042">
        <w:rPr>
          <w:sz w:val="28"/>
          <w:szCs w:val="24"/>
        </w:rPr>
        <w:t xml:space="preserve"> и</w:t>
      </w:r>
      <w:r w:rsidR="001B1E3A">
        <w:rPr>
          <w:sz w:val="28"/>
          <w:szCs w:val="24"/>
        </w:rPr>
        <w:t xml:space="preserve"> </w:t>
      </w:r>
      <w:r w:rsidR="00E9275B" w:rsidRPr="00472042">
        <w:rPr>
          <w:sz w:val="28"/>
          <w:szCs w:val="24"/>
        </w:rPr>
        <w:t>(или)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2.5</w:t>
      </w:r>
      <w:r w:rsidR="00E9275B" w:rsidRPr="00472042">
        <w:rPr>
          <w:sz w:val="28"/>
          <w:szCs w:val="24"/>
        </w:rPr>
        <w:t>. Предоставление муниципальной услуги осуществляется в соответствии со следующими нормативно-правовыми актами:</w:t>
      </w:r>
      <w:bookmarkStart w:id="4" w:name="sub_271"/>
    </w:p>
    <w:p w:rsidR="00472042" w:rsidRPr="00472042" w:rsidRDefault="00C126E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hyperlink r:id="rId11" w:history="1">
        <w:r w:rsidR="00E9275B" w:rsidRPr="00472042">
          <w:rPr>
            <w:sz w:val="28"/>
            <w:szCs w:val="24"/>
          </w:rPr>
          <w:t>Федеральным законом</w:t>
        </w:r>
      </w:hyperlink>
      <w:r w:rsidR="00E9275B" w:rsidRPr="00472042">
        <w:rPr>
          <w:sz w:val="28"/>
          <w:szCs w:val="24"/>
        </w:rPr>
        <w:t xml:space="preserve"> от 10 января 2002 года N 7-ФЗ "Об охране окружающей среды" ("Российская газета" от 12 января 2002 года N 6);</w:t>
      </w:r>
      <w:bookmarkStart w:id="5" w:name="sub_272"/>
      <w:bookmarkEnd w:id="4"/>
    </w:p>
    <w:p w:rsidR="00472042" w:rsidRPr="00472042" w:rsidRDefault="00C126E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hyperlink r:id="rId12" w:history="1">
        <w:r w:rsidR="00E9275B" w:rsidRPr="00472042">
          <w:rPr>
            <w:sz w:val="28"/>
            <w:szCs w:val="24"/>
          </w:rPr>
          <w:t>Федеральным законом</w:t>
        </w:r>
      </w:hyperlink>
      <w:r w:rsidR="00E9275B" w:rsidRPr="00472042">
        <w:rPr>
          <w:sz w:val="28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  <w:bookmarkStart w:id="6" w:name="sub_273"/>
      <w:bookmarkEnd w:id="5"/>
    </w:p>
    <w:p w:rsidR="00472042" w:rsidRPr="00472042" w:rsidRDefault="00C126E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hyperlink r:id="rId13" w:history="1">
        <w:r w:rsidR="00E9275B" w:rsidRPr="00472042">
          <w:rPr>
            <w:sz w:val="28"/>
            <w:szCs w:val="24"/>
          </w:rPr>
          <w:t>Федеральным законом</w:t>
        </w:r>
      </w:hyperlink>
      <w:r w:rsidR="00E9275B" w:rsidRPr="00472042">
        <w:rPr>
          <w:sz w:val="28"/>
          <w:szCs w:val="24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  <w:bookmarkStart w:id="7" w:name="sub_274"/>
      <w:bookmarkEnd w:id="6"/>
    </w:p>
    <w:p w:rsidR="00472042" w:rsidRPr="00472042" w:rsidRDefault="00C126E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hyperlink r:id="rId14" w:history="1">
        <w:r w:rsidR="00E9275B" w:rsidRPr="00472042">
          <w:rPr>
            <w:sz w:val="28"/>
            <w:szCs w:val="24"/>
          </w:rPr>
          <w:t>Федеральный закон</w:t>
        </w:r>
      </w:hyperlink>
      <w:r w:rsidR="00E9275B" w:rsidRPr="00472042">
        <w:rPr>
          <w:sz w:val="28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</w:t>
      </w:r>
      <w:bookmarkEnd w:id="7"/>
      <w:r w:rsidR="00472042" w:rsidRPr="00472042">
        <w:rPr>
          <w:sz w:val="28"/>
          <w:szCs w:val="24"/>
        </w:rPr>
        <w:t>.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pacing w:val="-6"/>
          <w:sz w:val="28"/>
          <w:szCs w:val="24"/>
        </w:rPr>
        <w:t>2.6</w:t>
      </w:r>
      <w:r w:rsidR="00E9275B" w:rsidRPr="00472042">
        <w:rPr>
          <w:spacing w:val="-6"/>
          <w:sz w:val="28"/>
          <w:szCs w:val="24"/>
        </w:rPr>
        <w:t>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pacing w:val="-6"/>
          <w:sz w:val="28"/>
          <w:szCs w:val="24"/>
        </w:rPr>
        <w:t>2.6</w:t>
      </w:r>
      <w:r w:rsidR="00E9275B" w:rsidRPr="00472042">
        <w:rPr>
          <w:spacing w:val="-6"/>
          <w:sz w:val="28"/>
          <w:szCs w:val="24"/>
        </w:rPr>
        <w:t>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</w:t>
      </w:r>
      <w:r w:rsidR="00E9275B" w:rsidRPr="00472042">
        <w:rPr>
          <w:sz w:val="28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="00E9275B" w:rsidRPr="00472042">
        <w:rPr>
          <w:spacing w:val="-6"/>
          <w:sz w:val="28"/>
          <w:szCs w:val="24"/>
        </w:rPr>
        <w:t xml:space="preserve">в </w:t>
      </w:r>
      <w:hyperlink r:id="rId15" w:anchor="sub_20000" w:history="1">
        <w:r w:rsidR="00E9275B" w:rsidRPr="00472042">
          <w:rPr>
            <w:spacing w:val="-6"/>
            <w:sz w:val="28"/>
            <w:szCs w:val="24"/>
          </w:rPr>
          <w:t>Приложении № 2</w:t>
        </w:r>
      </w:hyperlink>
      <w:r w:rsidR="00E9275B" w:rsidRPr="00472042">
        <w:rPr>
          <w:spacing w:val="-6"/>
          <w:sz w:val="28"/>
          <w:szCs w:val="24"/>
        </w:rPr>
        <w:t xml:space="preserve"> к настоящему Административному регламенту);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pacing w:val="-6"/>
          <w:sz w:val="28"/>
          <w:szCs w:val="24"/>
        </w:rPr>
        <w:t>2.6</w:t>
      </w:r>
      <w:r w:rsidR="00E9275B" w:rsidRPr="00472042">
        <w:rPr>
          <w:spacing w:val="-6"/>
          <w:sz w:val="28"/>
          <w:szCs w:val="24"/>
        </w:rPr>
        <w:t>.2. правоустанавливающие документы на земельный участок;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pacing w:val="-6"/>
          <w:sz w:val="28"/>
          <w:szCs w:val="24"/>
        </w:rPr>
        <w:t>2.6</w:t>
      </w:r>
      <w:r w:rsidR="00E9275B" w:rsidRPr="00472042">
        <w:rPr>
          <w:spacing w:val="-6"/>
          <w:sz w:val="28"/>
          <w:szCs w:val="24"/>
        </w:rPr>
        <w:t>.3. градостроительный план участка;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2.6</w:t>
      </w:r>
      <w:r w:rsidR="00E9275B" w:rsidRPr="00472042">
        <w:rPr>
          <w:sz w:val="28"/>
          <w:szCs w:val="24"/>
        </w:rPr>
        <w:t>.4. информация о сроке выполнения работ;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2.6</w:t>
      </w:r>
      <w:r w:rsidR="00E9275B" w:rsidRPr="00472042">
        <w:rPr>
          <w:sz w:val="28"/>
          <w:szCs w:val="24"/>
        </w:rPr>
        <w:t>.5. банковские реквизиты заявителя;</w:t>
      </w:r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2.6</w:t>
      </w:r>
      <w:r w:rsidR="00E9275B" w:rsidRPr="00472042">
        <w:rPr>
          <w:sz w:val="28"/>
          <w:szCs w:val="24"/>
        </w:rPr>
        <w:t>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Документы, установленные п.п. </w:t>
      </w:r>
      <w:r w:rsidR="000C4936" w:rsidRPr="00472042">
        <w:rPr>
          <w:sz w:val="28"/>
          <w:szCs w:val="24"/>
        </w:rPr>
        <w:t>2.6</w:t>
      </w:r>
      <w:r w:rsidRPr="00472042">
        <w:rPr>
          <w:sz w:val="28"/>
          <w:szCs w:val="24"/>
        </w:rPr>
        <w:t xml:space="preserve">.2, </w:t>
      </w:r>
      <w:r w:rsidR="000C4936" w:rsidRPr="00472042">
        <w:rPr>
          <w:sz w:val="28"/>
          <w:szCs w:val="24"/>
        </w:rPr>
        <w:t>2.6</w:t>
      </w:r>
      <w:r w:rsidRPr="00472042">
        <w:rPr>
          <w:sz w:val="28"/>
          <w:szCs w:val="24"/>
        </w:rPr>
        <w:t>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bookmarkStart w:id="8" w:name="sub_1015"/>
    </w:p>
    <w:p w:rsidR="00472042" w:rsidRPr="00472042" w:rsidRDefault="000C493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2.7</w:t>
      </w:r>
      <w:r w:rsidR="00E9275B" w:rsidRPr="00472042">
        <w:rPr>
          <w:sz w:val="28"/>
          <w:szCs w:val="24"/>
        </w:rPr>
        <w:t>. От заявителей запрещается требовать:</w:t>
      </w:r>
      <w:bookmarkEnd w:id="8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bookmarkStart w:id="9" w:name="sub_1016"/>
      <w:r w:rsidR="00472042" w:rsidRPr="00472042">
        <w:rPr>
          <w:sz w:val="28"/>
          <w:szCs w:val="24"/>
        </w:rPr>
        <w:t>льной услуги.</w:t>
      </w:r>
    </w:p>
    <w:p w:rsidR="00472042" w:rsidRPr="00472042" w:rsidRDefault="002308F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2.8</w:t>
      </w:r>
      <w:r w:rsidR="00E9275B" w:rsidRPr="00472042">
        <w:rPr>
          <w:sz w:val="28"/>
          <w:szCs w:val="24"/>
        </w:rPr>
        <w:t>.</w:t>
      </w:r>
      <w:r w:rsidRPr="00472042">
        <w:rPr>
          <w:sz w:val="28"/>
          <w:szCs w:val="24"/>
        </w:rPr>
        <w:t xml:space="preserve"> </w:t>
      </w:r>
      <w:r w:rsidR="00E9275B" w:rsidRPr="00472042">
        <w:rPr>
          <w:sz w:val="28"/>
          <w:szCs w:val="24"/>
        </w:rPr>
        <w:t xml:space="preserve">Исчерпывающий перечень оснований для отказа в приёме документов, </w:t>
      </w:r>
      <w:r w:rsidR="00E9275B" w:rsidRPr="00472042">
        <w:rPr>
          <w:sz w:val="28"/>
          <w:szCs w:val="24"/>
        </w:rPr>
        <w:lastRenderedPageBreak/>
        <w:t>необходимых для предоставления муниципальной услуги:</w:t>
      </w:r>
      <w:bookmarkEnd w:id="9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отсутствие у заявителя соответствующих полномочий на получение муниципальной услуги;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6" w:anchor="sub_1008" w:history="1">
        <w:r w:rsidRPr="00472042">
          <w:rPr>
            <w:sz w:val="28"/>
            <w:szCs w:val="24"/>
          </w:rPr>
          <w:t>пункте </w:t>
        </w:r>
      </w:hyperlink>
      <w:r w:rsidR="002308F6" w:rsidRPr="00472042">
        <w:rPr>
          <w:sz w:val="28"/>
          <w:szCs w:val="24"/>
        </w:rPr>
        <w:t xml:space="preserve">2.4 </w:t>
      </w:r>
      <w:r w:rsidRPr="00472042">
        <w:rPr>
          <w:sz w:val="28"/>
          <w:szCs w:val="24"/>
        </w:rPr>
        <w:t>настоящего Административного регламента;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заявление выполнено не по форме, установленной настоящим Административным регламентом;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r w:rsidR="001B1E3A">
        <w:rPr>
          <w:sz w:val="28"/>
          <w:szCs w:val="24"/>
        </w:rPr>
        <w:t xml:space="preserve">Администрации </w:t>
      </w:r>
      <w:r w:rsidR="007F2181">
        <w:rPr>
          <w:sz w:val="28"/>
          <w:szCs w:val="24"/>
        </w:rPr>
        <w:t xml:space="preserve">Советского </w:t>
      </w:r>
      <w:r w:rsidR="001B1E3A">
        <w:rPr>
          <w:sz w:val="28"/>
          <w:szCs w:val="24"/>
        </w:rPr>
        <w:t>сельского поселения</w:t>
      </w:r>
      <w:r w:rsidRPr="00472042">
        <w:rPr>
          <w:sz w:val="28"/>
          <w:szCs w:val="24"/>
        </w:rPr>
        <w:t xml:space="preserve">, в </w:t>
      </w:r>
      <w:hyperlink r:id="rId17" w:history="1">
        <w:r w:rsidRPr="00472042">
          <w:rPr>
            <w:sz w:val="28"/>
            <w:szCs w:val="24"/>
          </w:rPr>
          <w:t>порядке</w:t>
        </w:r>
      </w:hyperlink>
      <w:r w:rsidRPr="00472042">
        <w:rPr>
          <w:sz w:val="28"/>
          <w:szCs w:val="24"/>
        </w:rPr>
        <w:t xml:space="preserve">, установленном </w:t>
      </w:r>
      <w:hyperlink r:id="rId18" w:history="1">
        <w:r w:rsidRPr="00472042">
          <w:rPr>
            <w:sz w:val="28"/>
            <w:szCs w:val="24"/>
          </w:rPr>
          <w:t>Федеральным законом</w:t>
        </w:r>
      </w:hyperlink>
      <w:r w:rsidRPr="00472042">
        <w:rPr>
          <w:sz w:val="28"/>
          <w:szCs w:val="24"/>
        </w:rPr>
        <w:t xml:space="preserve"> от 02.05.2006 N 59-ФЗ "О порядке рассмотрения обращений граждан Российской Федерации", которое может быть принято в </w:t>
      </w:r>
      <w:r w:rsidR="00673F45">
        <w:rPr>
          <w:sz w:val="28"/>
          <w:szCs w:val="24"/>
        </w:rPr>
        <w:t>Администраци</w:t>
      </w:r>
      <w:r w:rsidR="001B1E3A">
        <w:rPr>
          <w:sz w:val="28"/>
          <w:szCs w:val="24"/>
        </w:rPr>
        <w:t>ю</w:t>
      </w:r>
      <w:r w:rsidR="00673F45">
        <w:rPr>
          <w:sz w:val="28"/>
          <w:szCs w:val="24"/>
        </w:rPr>
        <w:t xml:space="preserve"> Советского </w:t>
      </w:r>
      <w:r w:rsidR="001B1E3A">
        <w:rPr>
          <w:sz w:val="28"/>
          <w:szCs w:val="24"/>
        </w:rPr>
        <w:t>сельского поселения</w:t>
      </w:r>
      <w:r w:rsidRPr="00472042">
        <w:rPr>
          <w:sz w:val="28"/>
          <w:szCs w:val="24"/>
        </w:rPr>
        <w:t>.</w:t>
      </w:r>
      <w:bookmarkStart w:id="10" w:name="sub_1018"/>
    </w:p>
    <w:p w:rsidR="00472042" w:rsidRPr="00472042" w:rsidRDefault="002308F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2.9</w:t>
      </w:r>
      <w:r w:rsidR="00E9275B" w:rsidRPr="00472042">
        <w:rPr>
          <w:sz w:val="28"/>
          <w:szCs w:val="24"/>
        </w:rPr>
        <w:t>. Исчерпывающий перечень оснований для отказа в предоставлении муниципальной услуги:</w:t>
      </w:r>
      <w:bookmarkEnd w:id="10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выявление в представленных документах недостоверной или искажённой информации;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отсутствие права у заявителя на получение муниципальной услуги;</w:t>
      </w:r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особый статус зелёных насаждений, предполагаемых для вырубки (уничтожения):</w:t>
      </w:r>
      <w:bookmarkStart w:id="11" w:name="sub_10171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 xml:space="preserve">а) объекты растительного мира, занесённые в </w:t>
      </w:r>
      <w:hyperlink r:id="rId19" w:history="1">
        <w:r w:rsidRPr="00472042">
          <w:rPr>
            <w:bCs/>
            <w:sz w:val="28"/>
            <w:szCs w:val="24"/>
          </w:rPr>
          <w:t>Красную книгу</w:t>
        </w:r>
      </w:hyperlink>
      <w:r w:rsidRPr="00472042">
        <w:rPr>
          <w:sz w:val="28"/>
          <w:szCs w:val="24"/>
        </w:rPr>
        <w:t xml:space="preserve"> Российской Федерации, произрастающие в естественных условиях;</w:t>
      </w:r>
      <w:bookmarkStart w:id="12" w:name="sub_10172"/>
      <w:bookmarkEnd w:id="11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б) памятники историко-культурного наследия;</w:t>
      </w:r>
      <w:bookmarkStart w:id="13" w:name="sub_10173"/>
      <w:bookmarkEnd w:id="12"/>
    </w:p>
    <w:p w:rsidR="00472042" w:rsidRPr="00472042" w:rsidRDefault="00E9275B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  <w:bookmarkEnd w:id="13"/>
    </w:p>
    <w:p w:rsidR="00472042" w:rsidRPr="00472042" w:rsidRDefault="002308F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2.10</w:t>
      </w:r>
      <w:r w:rsidR="00E9275B" w:rsidRPr="00472042">
        <w:rPr>
          <w:sz w:val="28"/>
          <w:szCs w:val="24"/>
        </w:rPr>
        <w:t>. Основания для приостановления предоставления муниципальной услуги законодательством Российской Федерации не предусмотрены.</w:t>
      </w:r>
      <w:bookmarkStart w:id="14" w:name="sub_1019"/>
    </w:p>
    <w:p w:rsidR="00472042" w:rsidRPr="00472042" w:rsidRDefault="002308F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2.11</w:t>
      </w:r>
      <w:r w:rsidR="00E9275B" w:rsidRPr="00472042">
        <w:rPr>
          <w:sz w:val="28"/>
          <w:szCs w:val="24"/>
        </w:rPr>
        <w:t>. Услуги, которые являются необходимыми и обязательными для предоставления администрацией</w:t>
      </w:r>
      <w:r w:rsidRPr="00472042">
        <w:rPr>
          <w:sz w:val="28"/>
          <w:szCs w:val="24"/>
        </w:rPr>
        <w:t xml:space="preserve"> </w:t>
      </w:r>
      <w:r w:rsidR="00200299">
        <w:rPr>
          <w:sz w:val="28"/>
          <w:szCs w:val="24"/>
        </w:rPr>
        <w:t>Калач-Куртлакского</w:t>
      </w:r>
      <w:r w:rsid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="00E9275B" w:rsidRPr="00472042">
        <w:rPr>
          <w:sz w:val="28"/>
          <w:szCs w:val="24"/>
        </w:rPr>
        <w:t xml:space="preserve">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bookmarkStart w:id="15" w:name="sub_1020"/>
      <w:bookmarkEnd w:id="14"/>
    </w:p>
    <w:p w:rsidR="00472042" w:rsidRPr="00472042" w:rsidRDefault="002308F6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2.12</w:t>
      </w:r>
      <w:r w:rsidR="00E9275B" w:rsidRPr="00472042">
        <w:rPr>
          <w:sz w:val="28"/>
          <w:szCs w:val="24"/>
        </w:rPr>
        <w:t>. Предоставление муниципальной услуги осуществляется бесплатно.</w:t>
      </w:r>
      <w:bookmarkStart w:id="16" w:name="sub_1021"/>
      <w:bookmarkEnd w:id="15"/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2.13</w:t>
      </w:r>
      <w:r w:rsidR="00E9275B" w:rsidRPr="00472042">
        <w:rPr>
          <w:sz w:val="28"/>
          <w:szCs w:val="24"/>
        </w:rPr>
        <w:t xml:space="preserve">. </w:t>
      </w:r>
      <w:r w:rsidRPr="00472042">
        <w:rPr>
          <w:sz w:val="28"/>
          <w:szCs w:val="24"/>
        </w:rPr>
        <w:t>Регистрация запроса заявителя о предоставлении муниципальной услуги производится в день поступления</w:t>
      </w:r>
      <w:r w:rsidR="00E9275B" w:rsidRPr="00472042">
        <w:rPr>
          <w:sz w:val="28"/>
          <w:szCs w:val="24"/>
        </w:rPr>
        <w:t>.</w:t>
      </w:r>
      <w:bookmarkStart w:id="17" w:name="sub_1022"/>
      <w:bookmarkEnd w:id="16"/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2.14</w:t>
      </w:r>
      <w:r w:rsidR="00E9275B" w:rsidRPr="00472042">
        <w:rPr>
          <w:sz w:val="28"/>
          <w:szCs w:val="24"/>
        </w:rPr>
        <w:t xml:space="preserve">. Срок регистрации заявления о предоставлении муниципальной услуги </w:t>
      </w:r>
      <w:r w:rsidR="00E9275B" w:rsidRPr="00472042">
        <w:rPr>
          <w:sz w:val="28"/>
          <w:szCs w:val="24"/>
        </w:rPr>
        <w:lastRenderedPageBreak/>
        <w:t>не может превышать 20 минут.</w:t>
      </w:r>
      <w:bookmarkStart w:id="18" w:name="sub_1023"/>
      <w:bookmarkEnd w:id="17"/>
    </w:p>
    <w:p w:rsid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472042">
        <w:rPr>
          <w:sz w:val="28"/>
          <w:szCs w:val="24"/>
        </w:rPr>
        <w:t>2.15</w:t>
      </w:r>
      <w:r w:rsidR="00E9275B" w:rsidRPr="00472042">
        <w:rPr>
          <w:sz w:val="28"/>
          <w:szCs w:val="24"/>
        </w:rPr>
        <w:t xml:space="preserve">. </w:t>
      </w:r>
      <w:bookmarkStart w:id="19" w:name="sub_1300"/>
      <w:bookmarkEnd w:id="18"/>
      <w:r w:rsidRPr="00472042">
        <w:rPr>
          <w:sz w:val="28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5</w:t>
      </w:r>
      <w:r w:rsidRPr="00472042">
        <w:rPr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5</w:t>
      </w:r>
      <w:r w:rsidRPr="00472042">
        <w:rPr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5</w:t>
      </w:r>
      <w:r w:rsidRPr="00472042">
        <w:rPr>
          <w:sz w:val="28"/>
          <w:szCs w:val="28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5</w:t>
      </w:r>
      <w:r w:rsidRPr="00472042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5</w:t>
      </w:r>
      <w:r w:rsidRPr="00472042">
        <w:rPr>
          <w:sz w:val="28"/>
          <w:szCs w:val="28"/>
        </w:rPr>
        <w:t>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</w:t>
      </w:r>
      <w:r w:rsidRPr="00472042">
        <w:rPr>
          <w:sz w:val="28"/>
          <w:szCs w:val="28"/>
        </w:rPr>
        <w:lastRenderedPageBreak/>
        <w:t>взимается.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6</w:t>
      </w:r>
      <w:r w:rsidRPr="00472042">
        <w:rPr>
          <w:sz w:val="28"/>
          <w:szCs w:val="28"/>
        </w:rPr>
        <w:t>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6</w:t>
      </w:r>
      <w:r w:rsidRPr="00472042">
        <w:rPr>
          <w:sz w:val="28"/>
          <w:szCs w:val="28"/>
        </w:rPr>
        <w:t>.1. Показателями доступности муниципальной услуги являются: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соблюдение графика работы Уполномоченного органа;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2.1</w:t>
      </w:r>
      <w:r w:rsidR="005B3FA0" w:rsidRPr="00472042">
        <w:rPr>
          <w:sz w:val="28"/>
          <w:szCs w:val="28"/>
        </w:rPr>
        <w:t>6</w:t>
      </w:r>
      <w:r w:rsidRPr="00472042">
        <w:rPr>
          <w:sz w:val="28"/>
          <w:szCs w:val="28"/>
        </w:rPr>
        <w:t>.2. Показателями качества муниципальной услуги являются: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72042" w:rsidRPr="00472042" w:rsidRDefault="007465B1" w:rsidP="004720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73F45" w:rsidRDefault="007465B1" w:rsidP="00673F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42">
        <w:rPr>
          <w:rStyle w:val="apple-style-span"/>
          <w:sz w:val="28"/>
          <w:szCs w:val="28"/>
        </w:rPr>
        <w:t>2.1</w:t>
      </w:r>
      <w:r w:rsidR="005B3FA0" w:rsidRPr="00472042">
        <w:rPr>
          <w:rStyle w:val="apple-style-span"/>
          <w:sz w:val="28"/>
          <w:szCs w:val="28"/>
        </w:rPr>
        <w:t>7</w:t>
      </w:r>
      <w:r w:rsidRPr="00472042">
        <w:rPr>
          <w:rStyle w:val="apple-style-span"/>
          <w:sz w:val="28"/>
          <w:szCs w:val="28"/>
        </w:rPr>
        <w:t xml:space="preserve">. </w:t>
      </w:r>
      <w:r w:rsidRPr="0047204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73F45" w:rsidRDefault="007465B1" w:rsidP="00673F45">
      <w:pPr>
        <w:widowControl w:val="0"/>
        <w:autoSpaceDE w:val="0"/>
        <w:autoSpaceDN w:val="0"/>
        <w:adjustRightInd w:val="0"/>
        <w:ind w:firstLine="851"/>
        <w:jc w:val="both"/>
        <w:rPr>
          <w:rStyle w:val="apple-style-span"/>
          <w:sz w:val="28"/>
          <w:szCs w:val="28"/>
        </w:rPr>
      </w:pPr>
      <w:r w:rsidRPr="00673F45">
        <w:rPr>
          <w:rStyle w:val="apple-style-span"/>
          <w:sz w:val="28"/>
          <w:szCs w:val="24"/>
        </w:rPr>
        <w:t>2.1</w:t>
      </w:r>
      <w:r w:rsidR="005B3FA0" w:rsidRPr="00673F45">
        <w:rPr>
          <w:rStyle w:val="apple-style-span"/>
          <w:sz w:val="28"/>
          <w:szCs w:val="24"/>
        </w:rPr>
        <w:t>7</w:t>
      </w:r>
      <w:r w:rsidRPr="00673F45">
        <w:rPr>
          <w:rStyle w:val="apple-style-span"/>
          <w:sz w:val="28"/>
          <w:szCs w:val="24"/>
        </w:rPr>
        <w:t xml:space="preserve">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</w:t>
      </w:r>
      <w:r w:rsidR="00F76925" w:rsidRPr="00673F45">
        <w:rPr>
          <w:rStyle w:val="apple-style-span"/>
          <w:sz w:val="28"/>
          <w:szCs w:val="24"/>
        </w:rPr>
        <w:t>Ростовской</w:t>
      </w:r>
      <w:r w:rsidRPr="00673F45">
        <w:rPr>
          <w:rStyle w:val="apple-style-span"/>
          <w:sz w:val="28"/>
          <w:szCs w:val="24"/>
        </w:rPr>
        <w:t xml:space="preserve"> области.</w:t>
      </w:r>
    </w:p>
    <w:p w:rsidR="00673F45" w:rsidRDefault="007465B1" w:rsidP="00673F45">
      <w:pPr>
        <w:widowControl w:val="0"/>
        <w:autoSpaceDE w:val="0"/>
        <w:autoSpaceDN w:val="0"/>
        <w:adjustRightInd w:val="0"/>
        <w:ind w:firstLine="851"/>
        <w:jc w:val="both"/>
        <w:rPr>
          <w:rStyle w:val="apple-style-span"/>
          <w:sz w:val="28"/>
          <w:szCs w:val="24"/>
        </w:rPr>
      </w:pPr>
      <w:r w:rsidRPr="00673F45">
        <w:rPr>
          <w:rStyle w:val="apple-style-span"/>
          <w:sz w:val="28"/>
          <w:szCs w:val="24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673F45" w:rsidRDefault="00673F45" w:rsidP="00673F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3F45" w:rsidRPr="00673F45" w:rsidRDefault="005B3FA0" w:rsidP="00673F4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4"/>
        </w:rPr>
      </w:pPr>
      <w:r w:rsidRPr="00673F45">
        <w:rPr>
          <w:b/>
          <w:bCs/>
          <w:sz w:val="28"/>
          <w:szCs w:val="24"/>
        </w:rPr>
        <w:t>3.</w:t>
      </w:r>
      <w:r w:rsidR="00D06F19" w:rsidRPr="00673F45">
        <w:rPr>
          <w:b/>
          <w:bCs/>
          <w:sz w:val="28"/>
          <w:szCs w:val="24"/>
        </w:rPr>
        <w:t xml:space="preserve"> </w:t>
      </w:r>
      <w:r w:rsidRPr="00673F45">
        <w:rPr>
          <w:b/>
          <w:bCs/>
          <w:sz w:val="28"/>
          <w:szCs w:val="24"/>
        </w:rPr>
        <w:t>С</w:t>
      </w:r>
      <w:r w:rsidR="00E9275B" w:rsidRPr="00673F45">
        <w:rPr>
          <w:b/>
          <w:bCs/>
          <w:sz w:val="28"/>
          <w:szCs w:val="24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E9275B" w:rsidRPr="00673F45">
        <w:rPr>
          <w:b/>
          <w:bCs/>
          <w:sz w:val="28"/>
          <w:szCs w:val="24"/>
        </w:rPr>
        <w:lastRenderedPageBreak/>
        <w:t>электронной форме</w:t>
      </w:r>
      <w:bookmarkStart w:id="20" w:name="sub_1025"/>
      <w:bookmarkEnd w:id="19"/>
    </w:p>
    <w:p w:rsidR="00673F45" w:rsidRPr="00673F45" w:rsidRDefault="00673F45" w:rsidP="00673F45">
      <w:pPr>
        <w:widowControl w:val="0"/>
        <w:autoSpaceDE w:val="0"/>
        <w:autoSpaceDN w:val="0"/>
        <w:adjustRightInd w:val="0"/>
        <w:ind w:firstLine="851"/>
        <w:jc w:val="center"/>
        <w:rPr>
          <w:sz w:val="32"/>
          <w:szCs w:val="28"/>
        </w:rPr>
      </w:pPr>
    </w:p>
    <w:p w:rsidR="00673F45" w:rsidRPr="00673F45" w:rsidRDefault="005B3FA0" w:rsidP="00673F45">
      <w:pPr>
        <w:widowControl w:val="0"/>
        <w:autoSpaceDE w:val="0"/>
        <w:autoSpaceDN w:val="0"/>
        <w:adjustRightInd w:val="0"/>
        <w:ind w:firstLine="851"/>
        <w:jc w:val="both"/>
        <w:rPr>
          <w:sz w:val="32"/>
          <w:szCs w:val="28"/>
        </w:rPr>
      </w:pPr>
      <w:r w:rsidRPr="00673F45">
        <w:rPr>
          <w:sz w:val="28"/>
          <w:szCs w:val="24"/>
        </w:rPr>
        <w:t>3.1</w:t>
      </w:r>
      <w:r w:rsidR="00E9275B" w:rsidRPr="00673F45">
        <w:rPr>
          <w:sz w:val="28"/>
          <w:szCs w:val="24"/>
        </w:rPr>
        <w:t>. Муниципальная услуга предоставляется путём выполнения следующих административных процедур (действий).</w:t>
      </w:r>
      <w:bookmarkEnd w:id="20"/>
    </w:p>
    <w:p w:rsidR="00E9275B" w:rsidRPr="00673F45" w:rsidRDefault="00E9275B" w:rsidP="00673F45">
      <w:pPr>
        <w:widowControl w:val="0"/>
        <w:autoSpaceDE w:val="0"/>
        <w:autoSpaceDN w:val="0"/>
        <w:adjustRightInd w:val="0"/>
        <w:ind w:firstLine="851"/>
        <w:jc w:val="both"/>
        <w:rPr>
          <w:sz w:val="32"/>
          <w:szCs w:val="28"/>
        </w:rPr>
      </w:pPr>
      <w:r w:rsidRPr="00673F45">
        <w:rPr>
          <w:sz w:val="28"/>
          <w:szCs w:val="24"/>
        </w:rPr>
        <w:t>В состав административных процедур входит:</w:t>
      </w:r>
    </w:p>
    <w:p w:rsidR="00E9275B" w:rsidRPr="00673F4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8"/>
          <w:szCs w:val="24"/>
        </w:rPr>
      </w:pPr>
      <w:r w:rsidRPr="00673F45">
        <w:rPr>
          <w:sz w:val="28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E9275B" w:rsidRPr="00673F4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8"/>
          <w:szCs w:val="24"/>
        </w:rPr>
      </w:pPr>
      <w:r w:rsidRPr="00673F45">
        <w:rPr>
          <w:sz w:val="28"/>
          <w:szCs w:val="24"/>
        </w:rPr>
        <w:t xml:space="preserve">наложение резолюции главой </w:t>
      </w:r>
      <w:r w:rsidR="00E85C25">
        <w:rPr>
          <w:sz w:val="28"/>
          <w:szCs w:val="24"/>
        </w:rPr>
        <w:t xml:space="preserve">Администрации </w:t>
      </w:r>
      <w:r w:rsidR="00200299">
        <w:rPr>
          <w:sz w:val="28"/>
          <w:szCs w:val="24"/>
        </w:rPr>
        <w:t>Калач-Куртлакского</w:t>
      </w:r>
      <w:r w:rsid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673F45">
        <w:rPr>
          <w:sz w:val="28"/>
          <w:szCs w:val="24"/>
        </w:rPr>
        <w:t xml:space="preserve">, передача заявления специалисту </w:t>
      </w:r>
      <w:r w:rsidR="00673F45">
        <w:rPr>
          <w:sz w:val="28"/>
          <w:szCs w:val="24"/>
        </w:rPr>
        <w:t xml:space="preserve">Администрации </w:t>
      </w:r>
      <w:r w:rsidR="00200299">
        <w:rPr>
          <w:sz w:val="28"/>
          <w:szCs w:val="24"/>
        </w:rPr>
        <w:t>Калач-Куртлакского</w:t>
      </w:r>
      <w:r w:rsidR="00673F45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673F45">
        <w:rPr>
          <w:sz w:val="28"/>
          <w:szCs w:val="24"/>
        </w:rPr>
        <w:t xml:space="preserve"> (1 календарный день);</w:t>
      </w:r>
    </w:p>
    <w:p w:rsidR="00E9275B" w:rsidRPr="00673F4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8"/>
          <w:szCs w:val="24"/>
        </w:rPr>
      </w:pPr>
      <w:r w:rsidRPr="00673F45">
        <w:rPr>
          <w:sz w:val="28"/>
          <w:szCs w:val="24"/>
        </w:rPr>
        <w:t xml:space="preserve">рассмотрение заявления и прилагаемых к нему документов специалистом </w:t>
      </w:r>
      <w:r w:rsidR="00673F45">
        <w:rPr>
          <w:sz w:val="28"/>
          <w:szCs w:val="24"/>
        </w:rPr>
        <w:t xml:space="preserve">Администрации </w:t>
      </w:r>
      <w:r w:rsidR="00200299">
        <w:rPr>
          <w:sz w:val="28"/>
          <w:szCs w:val="24"/>
        </w:rPr>
        <w:t>Калач-Куртлакского</w:t>
      </w:r>
      <w:r w:rsidR="00673F45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="005B3FA0" w:rsidRPr="00673F45">
        <w:rPr>
          <w:sz w:val="28"/>
          <w:szCs w:val="24"/>
        </w:rPr>
        <w:t>;</w:t>
      </w:r>
    </w:p>
    <w:p w:rsidR="00E9275B" w:rsidRPr="00673F4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8"/>
          <w:szCs w:val="24"/>
        </w:rPr>
      </w:pPr>
      <w:r w:rsidRPr="00673F45">
        <w:rPr>
          <w:sz w:val="28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E9275B" w:rsidRPr="00673F45" w:rsidRDefault="005B3FA0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8"/>
          <w:szCs w:val="24"/>
        </w:rPr>
      </w:pPr>
      <w:r w:rsidRPr="00673F45">
        <w:rPr>
          <w:sz w:val="28"/>
          <w:szCs w:val="24"/>
        </w:rPr>
        <w:t>в</w:t>
      </w:r>
      <w:r w:rsidR="00E9275B" w:rsidRPr="00673F45">
        <w:rPr>
          <w:sz w:val="28"/>
          <w:szCs w:val="24"/>
        </w:rPr>
        <w:t>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1B1E3A">
        <w:rPr>
          <w:sz w:val="28"/>
          <w:szCs w:val="24"/>
        </w:rPr>
        <w:t xml:space="preserve"> </w:t>
      </w:r>
      <w:r w:rsidR="001649C0" w:rsidRPr="00673F45">
        <w:rPr>
          <w:sz w:val="28"/>
          <w:szCs w:val="24"/>
        </w:rPr>
        <w:t>(Приложение №</w:t>
      </w:r>
      <w:r w:rsidR="00DD4CA8" w:rsidRPr="00673F45">
        <w:rPr>
          <w:sz w:val="28"/>
          <w:szCs w:val="24"/>
        </w:rPr>
        <w:t>3.4)</w:t>
      </w:r>
    </w:p>
    <w:p w:rsidR="00E9275B" w:rsidRPr="007F2181" w:rsidRDefault="00E9275B" w:rsidP="00885F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7F2181">
        <w:rPr>
          <w:sz w:val="28"/>
          <w:szCs w:val="24"/>
        </w:rPr>
        <w:t xml:space="preserve">Блок-схема предоставления муниципальной услуги приводится в </w:t>
      </w:r>
      <w:hyperlink r:id="rId20" w:anchor="sub_30000" w:history="1">
        <w:r w:rsidRPr="007F2181">
          <w:rPr>
            <w:sz w:val="28"/>
            <w:szCs w:val="24"/>
            <w:u w:val="single"/>
          </w:rPr>
          <w:t>приложении N</w:t>
        </w:r>
        <w:r w:rsidR="00DD4CA8" w:rsidRPr="007F2181">
          <w:rPr>
            <w:sz w:val="28"/>
            <w:szCs w:val="24"/>
            <w:u w:val="single"/>
          </w:rPr>
          <w:t>2</w:t>
        </w:r>
      </w:hyperlink>
      <w:r w:rsidRPr="007F2181">
        <w:rPr>
          <w:sz w:val="28"/>
          <w:szCs w:val="24"/>
        </w:rPr>
        <w:t xml:space="preserve"> к настоящему Административному регламенту.</w:t>
      </w:r>
    </w:p>
    <w:p w:rsidR="00E9275B" w:rsidRPr="007F2181" w:rsidRDefault="005B3FA0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3.2</w:t>
      </w:r>
      <w:r w:rsidR="00E9275B" w:rsidRPr="007F2181">
        <w:rPr>
          <w:sz w:val="28"/>
          <w:szCs w:val="24"/>
        </w:rPr>
        <w:t>.</w:t>
      </w:r>
      <w:r w:rsidR="001B1E3A">
        <w:rPr>
          <w:sz w:val="28"/>
          <w:szCs w:val="24"/>
        </w:rPr>
        <w:t xml:space="preserve"> Прием заявления и прилагаемых </w:t>
      </w:r>
      <w:r w:rsidR="00E9275B" w:rsidRPr="007F2181">
        <w:rPr>
          <w:sz w:val="28"/>
          <w:szCs w:val="24"/>
        </w:rPr>
        <w:t xml:space="preserve">к нему документов о предоставлении услуги, в </w:t>
      </w:r>
      <w:r w:rsidR="007F2181">
        <w:rPr>
          <w:sz w:val="28"/>
          <w:szCs w:val="24"/>
        </w:rPr>
        <w:t>Администрацию</w:t>
      </w:r>
      <w:r w:rsidR="00673F45" w:rsidRPr="007F2181">
        <w:rPr>
          <w:sz w:val="28"/>
          <w:szCs w:val="24"/>
        </w:rPr>
        <w:t xml:space="preserve"> </w:t>
      </w:r>
      <w:r w:rsidR="00200299">
        <w:rPr>
          <w:sz w:val="28"/>
          <w:szCs w:val="24"/>
        </w:rPr>
        <w:t>Калач-Куртлакского</w:t>
      </w:r>
      <w:r w:rsidR="00673F45" w:rsidRP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7F2181">
        <w:rPr>
          <w:sz w:val="28"/>
          <w:szCs w:val="24"/>
        </w:rPr>
        <w:t>: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3.</w:t>
      </w:r>
      <w:r w:rsidR="00D06F19" w:rsidRPr="007F2181">
        <w:rPr>
          <w:sz w:val="28"/>
          <w:szCs w:val="24"/>
        </w:rPr>
        <w:t>2.</w:t>
      </w:r>
      <w:r w:rsidRPr="007F2181">
        <w:rPr>
          <w:sz w:val="28"/>
          <w:szCs w:val="24"/>
        </w:rPr>
        <w:t xml:space="preserve">1. Основанием для начала административной процедуры является обращение в </w:t>
      </w:r>
      <w:r w:rsidR="007F2181">
        <w:rPr>
          <w:sz w:val="28"/>
          <w:szCs w:val="24"/>
        </w:rPr>
        <w:t>Администрацию</w:t>
      </w:r>
      <w:r w:rsidR="00673F45" w:rsidRPr="007F2181">
        <w:rPr>
          <w:sz w:val="28"/>
          <w:szCs w:val="24"/>
        </w:rPr>
        <w:t xml:space="preserve"> </w:t>
      </w:r>
      <w:r w:rsidR="00200299">
        <w:rPr>
          <w:sz w:val="28"/>
          <w:szCs w:val="24"/>
        </w:rPr>
        <w:t>Калач-Куртлакского</w:t>
      </w:r>
      <w:r w:rsidR="00673F45" w:rsidRP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7F2181">
        <w:rPr>
          <w:sz w:val="28"/>
          <w:szCs w:val="24"/>
        </w:rPr>
        <w:t xml:space="preserve"> заявителя с заявлением.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При приеме зая</w:t>
      </w:r>
      <w:r w:rsidR="00673F45" w:rsidRPr="007F2181">
        <w:rPr>
          <w:sz w:val="28"/>
          <w:szCs w:val="24"/>
        </w:rPr>
        <w:t>вления специалист администрации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тексты документов написаны разборчиво;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фамилии, имена и отчества физических лиц, адреса их мест жительства  написаны полностью;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документы не исполнены карандашом;</w:t>
      </w:r>
    </w:p>
    <w:p w:rsidR="00E9275B" w:rsidRPr="007F2181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- срок действия документов не истек.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</w:t>
      </w:r>
      <w:r w:rsidRPr="007F2181">
        <w:rPr>
          <w:sz w:val="28"/>
          <w:szCs w:val="24"/>
        </w:rPr>
        <w:lastRenderedPageBreak/>
        <w:t>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- о сроке предоставления муниципальной услуги;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- о возможности отказа в предоставлении муниципальной услуги.</w:t>
      </w:r>
    </w:p>
    <w:p w:rsidR="007F2181" w:rsidRP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3.3</w:t>
      </w:r>
      <w:r w:rsidR="00E9275B" w:rsidRPr="007F2181">
        <w:rPr>
          <w:sz w:val="28"/>
          <w:szCs w:val="24"/>
        </w:rPr>
        <w:t>. Рассмо</w:t>
      </w:r>
      <w:r w:rsidR="001B1E3A">
        <w:rPr>
          <w:sz w:val="28"/>
          <w:szCs w:val="24"/>
        </w:rPr>
        <w:t xml:space="preserve">трение заявления и прилагаемых </w:t>
      </w:r>
      <w:r w:rsidR="00E9275B" w:rsidRPr="007F2181">
        <w:rPr>
          <w:sz w:val="28"/>
          <w:szCs w:val="24"/>
        </w:rPr>
        <w:t xml:space="preserve">к нему документов в </w:t>
      </w:r>
      <w:r w:rsidR="00673F45" w:rsidRPr="007F2181">
        <w:rPr>
          <w:sz w:val="28"/>
          <w:szCs w:val="24"/>
        </w:rPr>
        <w:t xml:space="preserve">Администрации </w:t>
      </w:r>
      <w:r w:rsidR="00200299">
        <w:rPr>
          <w:sz w:val="28"/>
          <w:szCs w:val="24"/>
        </w:rPr>
        <w:t>Калач-Куртлакского</w:t>
      </w:r>
      <w:r w:rsidR="00673F45" w:rsidRP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="00E9275B" w:rsidRPr="007F2181">
        <w:rPr>
          <w:sz w:val="28"/>
          <w:szCs w:val="24"/>
        </w:rPr>
        <w:t>, принятие решения о предоставлении или отказе в предоставлении муниципальной услуги:</w:t>
      </w:r>
    </w:p>
    <w:p w:rsidR="007F2181" w:rsidRP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3.3</w:t>
      </w:r>
      <w:r w:rsidR="00E9275B" w:rsidRPr="007F2181">
        <w:rPr>
          <w:sz w:val="28"/>
          <w:szCs w:val="24"/>
        </w:rPr>
        <w:t>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F2181" w:rsidRP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3.3.</w:t>
      </w:r>
      <w:r w:rsidR="001B1E3A">
        <w:rPr>
          <w:sz w:val="28"/>
          <w:szCs w:val="24"/>
        </w:rPr>
        <w:t xml:space="preserve">2. Специалист администрации </w:t>
      </w:r>
      <w:r w:rsidR="00E9275B" w:rsidRPr="007F2181">
        <w:rPr>
          <w:sz w:val="28"/>
          <w:szCs w:val="24"/>
        </w:rPr>
        <w:t>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о сроке предоставления муниципальной услуги;</w:t>
      </w:r>
    </w:p>
    <w:p w:rsidR="007F2181" w:rsidRP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о возможности отказа в предоставлении муниципальной услуги.</w:t>
      </w:r>
      <w:bookmarkStart w:id="21" w:name="sub_10262"/>
    </w:p>
    <w:p w:rsid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 xml:space="preserve">Результатом административной процедуры является наложение резолюции главой </w:t>
      </w:r>
      <w:r w:rsidR="00E85C25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  <w:r w:rsidR="007F2181" w:rsidRP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7F2181">
        <w:rPr>
          <w:sz w:val="28"/>
          <w:szCs w:val="24"/>
        </w:rPr>
        <w:t xml:space="preserve"> и передача заявления и прилагаемых к нему документов специалисту администрации.</w:t>
      </w:r>
      <w:bookmarkStart w:id="22" w:name="sub_1027"/>
      <w:bookmarkEnd w:id="21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3.4</w:t>
      </w:r>
      <w:r w:rsidR="00E9275B" w:rsidRPr="007F2181">
        <w:rPr>
          <w:sz w:val="28"/>
          <w:szCs w:val="24"/>
        </w:rPr>
        <w:t>. Рассмотрение заявления и прилагаемых к нему документов специалистом администрации.</w:t>
      </w:r>
      <w:bookmarkEnd w:id="22"/>
    </w:p>
    <w:p w:rsidR="007F2181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Основанием для начала административной процедуры является принятие специалистом заявления и прилагаемых к нему докуме</w:t>
      </w:r>
      <w:r w:rsidR="001B1E3A">
        <w:rPr>
          <w:sz w:val="28"/>
          <w:szCs w:val="24"/>
        </w:rPr>
        <w:t xml:space="preserve">нтов. Специалист администрации </w:t>
      </w:r>
      <w:r w:rsidRPr="007F2181">
        <w:rPr>
          <w:sz w:val="28"/>
          <w:szCs w:val="24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bookmarkStart w:id="23" w:name="sub_1028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3.5</w:t>
      </w:r>
      <w:r w:rsidR="00E9275B" w:rsidRPr="007F2181">
        <w:rPr>
          <w:sz w:val="28"/>
          <w:szCs w:val="24"/>
        </w:rPr>
        <w:t>. Выезд на объект и обследование  состояния зеленых насаждений.</w:t>
      </w:r>
      <w:bookmarkStart w:id="24" w:name="sub_10281"/>
      <w:bookmarkEnd w:id="23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3.5</w:t>
      </w:r>
      <w:r w:rsidR="00E9275B" w:rsidRPr="007F2181">
        <w:rPr>
          <w:sz w:val="28"/>
          <w:szCs w:val="24"/>
        </w:rPr>
        <w:t xml:space="preserve">.1. Основанием для начала административной процедуры является подготовка материалов на оформление порубочного билета </w:t>
      </w:r>
      <w:bookmarkStart w:id="25" w:name="sub_10282"/>
      <w:bookmarkEnd w:id="24"/>
      <w:r w:rsidR="00E9275B" w:rsidRPr="007F2181">
        <w:rPr>
          <w:sz w:val="28"/>
          <w:szCs w:val="24"/>
        </w:rPr>
        <w:t>и</w:t>
      </w:r>
      <w:r w:rsidR="001B1E3A">
        <w:rPr>
          <w:sz w:val="28"/>
          <w:szCs w:val="24"/>
        </w:rPr>
        <w:t xml:space="preserve"> </w:t>
      </w:r>
      <w:r w:rsidR="00E9275B" w:rsidRPr="007F2181">
        <w:rPr>
          <w:sz w:val="28"/>
          <w:szCs w:val="24"/>
        </w:rPr>
        <w:t>(или) разрешения на пересадку деревьев и кустарников.</w:t>
      </w:r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3.5</w:t>
      </w:r>
      <w:r w:rsidR="00E9275B" w:rsidRPr="007F2181">
        <w:rPr>
          <w:sz w:val="28"/>
          <w:szCs w:val="24"/>
        </w:rPr>
        <w:t>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bookmarkStart w:id="26" w:name="sub_10283"/>
      <w:bookmarkEnd w:id="25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3.5</w:t>
      </w:r>
      <w:r w:rsidR="00E9275B" w:rsidRPr="007F2181">
        <w:rPr>
          <w:sz w:val="28"/>
          <w:szCs w:val="24"/>
        </w:rPr>
        <w:t>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  <w:bookmarkStart w:id="27" w:name="sub_10284"/>
      <w:bookmarkEnd w:id="26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3.5</w:t>
      </w:r>
      <w:r w:rsidR="00E9275B" w:rsidRPr="007F2181">
        <w:rPr>
          <w:sz w:val="28"/>
          <w:szCs w:val="24"/>
        </w:rPr>
        <w:t>.4. Общий срок административной процедуры не более 4 календарных дней.</w:t>
      </w:r>
      <w:bookmarkStart w:id="28" w:name="sub_10285"/>
      <w:bookmarkEnd w:id="27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3.5</w:t>
      </w:r>
      <w:r w:rsidR="00E9275B" w:rsidRPr="007F2181">
        <w:rPr>
          <w:sz w:val="28"/>
          <w:szCs w:val="24"/>
        </w:rPr>
        <w:t xml:space="preserve">.5. Результатом административной процедуры является принятие  решения </w:t>
      </w:r>
      <w:r w:rsidR="00E9275B" w:rsidRPr="007F2181">
        <w:rPr>
          <w:sz w:val="28"/>
          <w:szCs w:val="24"/>
        </w:rPr>
        <w:lastRenderedPageBreak/>
        <w:t>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bookmarkStart w:id="29" w:name="sub_1029"/>
      <w:bookmarkEnd w:id="28"/>
    </w:p>
    <w:p w:rsidR="007F2181" w:rsidRDefault="00D06F19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  <w:r w:rsidRPr="007F2181">
        <w:rPr>
          <w:sz w:val="28"/>
          <w:szCs w:val="24"/>
        </w:rPr>
        <w:t>3.6</w:t>
      </w:r>
      <w:r w:rsidR="00E9275B" w:rsidRPr="007F2181">
        <w:rPr>
          <w:sz w:val="28"/>
          <w:szCs w:val="24"/>
        </w:rPr>
        <w:t>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="00E9275B" w:rsidRPr="007F2181">
        <w:rPr>
          <w:sz w:val="28"/>
          <w:szCs w:val="24"/>
        </w:rPr>
        <w:t>.</w:t>
      </w:r>
    </w:p>
    <w:p w:rsidR="00E9275B" w:rsidRDefault="00E9275B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7F2181" w:rsidRPr="007F2181" w:rsidRDefault="007F2181" w:rsidP="007F2181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4"/>
        </w:rPr>
      </w:pPr>
    </w:p>
    <w:p w:rsidR="00E9275B" w:rsidRPr="007F2181" w:rsidRDefault="00D06F19" w:rsidP="009424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4"/>
        </w:rPr>
      </w:pPr>
      <w:bookmarkStart w:id="31" w:name="sub_1400"/>
      <w:bookmarkEnd w:id="30"/>
      <w:r w:rsidRPr="007F2181">
        <w:rPr>
          <w:b/>
          <w:bCs/>
          <w:sz w:val="28"/>
          <w:szCs w:val="24"/>
        </w:rPr>
        <w:t>4.</w:t>
      </w:r>
      <w:r w:rsidR="00E9275B" w:rsidRPr="007F2181">
        <w:rPr>
          <w:b/>
          <w:bCs/>
          <w:sz w:val="28"/>
          <w:szCs w:val="24"/>
        </w:rPr>
        <w:t>Формы контроля за исполнением Административного регламента</w:t>
      </w:r>
      <w:bookmarkEnd w:id="31"/>
    </w:p>
    <w:p w:rsidR="007F2181" w:rsidRPr="007F2181" w:rsidRDefault="007F2181" w:rsidP="009424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4"/>
        </w:rPr>
      </w:pPr>
    </w:p>
    <w:p w:rsidR="00D06F19" w:rsidRPr="007F2181" w:rsidRDefault="00D06F19" w:rsidP="00942477">
      <w:pPr>
        <w:ind w:firstLine="709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06F19" w:rsidRPr="007F2181" w:rsidRDefault="00D06F19" w:rsidP="00D06F19">
      <w:pPr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06F19" w:rsidRPr="007F2181" w:rsidRDefault="00D06F19" w:rsidP="00D06F19">
      <w:pPr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06F19" w:rsidRPr="007F2181" w:rsidRDefault="00D06F19" w:rsidP="00D06F19">
      <w:pPr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06F19" w:rsidRPr="007F2181" w:rsidRDefault="00D06F19" w:rsidP="00D06F19">
      <w:pPr>
        <w:ind w:firstLine="709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</w:t>
      </w:r>
      <w:r w:rsidRPr="007F2181">
        <w:rPr>
          <w:sz w:val="28"/>
          <w:szCs w:val="28"/>
        </w:rPr>
        <w:t>действия (бездействие) должностных лиц.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8"/>
        </w:rPr>
        <w:t>4.2.2. Проверки могут быть плановыми и внеплановыми.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7F2181">
        <w:rPr>
          <w:sz w:val="28"/>
          <w:szCs w:val="28"/>
        </w:rPr>
        <w:lastRenderedPageBreak/>
        <w:t>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06F19" w:rsidRPr="007F2181" w:rsidRDefault="00D06F19" w:rsidP="00D06F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83"/>
      <w:r w:rsidRPr="007F2181"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8"/>
        </w:rPr>
        <w:t>Должностное лицо несет персональную ответственность за:</w:t>
      </w:r>
    </w:p>
    <w:p w:rsidR="00D06F19" w:rsidRPr="007F2181" w:rsidRDefault="00D06F19" w:rsidP="00D06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181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D06F19" w:rsidRPr="007F2181" w:rsidRDefault="00D06F19" w:rsidP="00D06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181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06F19" w:rsidRPr="007F2181" w:rsidRDefault="00D06F19" w:rsidP="00D06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181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06F19" w:rsidRPr="007F2181" w:rsidRDefault="00D06F19" w:rsidP="00D06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181">
        <w:rPr>
          <w:sz w:val="28"/>
          <w:szCs w:val="28"/>
        </w:rPr>
        <w:t xml:space="preserve">-  учет выданных документов; </w:t>
      </w:r>
    </w:p>
    <w:p w:rsidR="00D06F19" w:rsidRPr="007F2181" w:rsidRDefault="00D06F19" w:rsidP="00D06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181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06F19" w:rsidRPr="007F2181" w:rsidRDefault="00D06F19" w:rsidP="00D06F19">
      <w:pPr>
        <w:ind w:firstLine="720"/>
        <w:jc w:val="both"/>
        <w:rPr>
          <w:sz w:val="28"/>
          <w:szCs w:val="28"/>
        </w:rPr>
      </w:pPr>
      <w:r w:rsidRPr="007F2181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06F19" w:rsidRPr="007F2181" w:rsidRDefault="00D06F19" w:rsidP="00D06F19">
      <w:pPr>
        <w:ind w:firstLine="709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2"/>
    <w:p w:rsidR="00D06F19" w:rsidRPr="007F2181" w:rsidRDefault="00D06F19" w:rsidP="00D06F19">
      <w:pPr>
        <w:ind w:firstLine="720"/>
        <w:jc w:val="both"/>
        <w:rPr>
          <w:sz w:val="28"/>
          <w:szCs w:val="24"/>
        </w:rPr>
      </w:pPr>
      <w:r w:rsidRPr="007F2181">
        <w:rPr>
          <w:sz w:val="28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06F19" w:rsidRDefault="00D06F19" w:rsidP="00D06F19">
      <w:pPr>
        <w:ind w:firstLine="708"/>
        <w:jc w:val="both"/>
        <w:rPr>
          <w:sz w:val="28"/>
          <w:szCs w:val="24"/>
        </w:rPr>
      </w:pPr>
      <w:r w:rsidRPr="007F2181">
        <w:rPr>
          <w:sz w:val="28"/>
          <w:szCs w:val="24"/>
        </w:rPr>
        <w:t xml:space="preserve">Любое заинтересованное лицо может осуществлять контроль за полнотой и качеством предоставления </w:t>
      </w:r>
      <w:r w:rsidRPr="007F2181">
        <w:rPr>
          <w:sz w:val="28"/>
          <w:szCs w:val="24"/>
          <w:shd w:val="clear" w:color="auto" w:fill="FFFFFF"/>
        </w:rPr>
        <w:t>муниципальной</w:t>
      </w:r>
      <w:r w:rsidRPr="007F2181">
        <w:rPr>
          <w:sz w:val="28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7F2181" w:rsidRPr="007F2181" w:rsidRDefault="007F2181" w:rsidP="00D06F19">
      <w:pPr>
        <w:ind w:firstLine="708"/>
        <w:jc w:val="both"/>
        <w:rPr>
          <w:sz w:val="28"/>
          <w:szCs w:val="24"/>
        </w:rPr>
      </w:pPr>
    </w:p>
    <w:p w:rsidR="00D06F19" w:rsidRPr="007F2181" w:rsidRDefault="00D06F19" w:rsidP="007F2181">
      <w:pPr>
        <w:ind w:firstLine="540"/>
        <w:jc w:val="center"/>
        <w:rPr>
          <w:b/>
          <w:sz w:val="28"/>
          <w:szCs w:val="24"/>
        </w:rPr>
      </w:pPr>
      <w:r w:rsidRPr="007F2181">
        <w:rPr>
          <w:b/>
          <w:sz w:val="28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7F2181" w:rsidRPr="007F2181" w:rsidRDefault="007F2181" w:rsidP="00D06F19">
      <w:pPr>
        <w:ind w:firstLine="540"/>
        <w:jc w:val="both"/>
        <w:rPr>
          <w:b/>
          <w:sz w:val="28"/>
          <w:szCs w:val="24"/>
        </w:rPr>
      </w:pPr>
    </w:p>
    <w:p w:rsidR="00D06F19" w:rsidRPr="007F2181" w:rsidRDefault="00D06F19" w:rsidP="00D06F19">
      <w:pPr>
        <w:ind w:firstLine="54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06F19" w:rsidRPr="007F2181" w:rsidRDefault="00D06F19" w:rsidP="00D06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06F19" w:rsidRPr="007F2181" w:rsidRDefault="00D06F19" w:rsidP="00D06F19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4"/>
        </w:rPr>
      </w:pPr>
      <w:r w:rsidRPr="007F2181">
        <w:rPr>
          <w:sz w:val="28"/>
          <w:szCs w:val="24"/>
        </w:rPr>
        <w:tab/>
        <w:t>5.2. Предмет жалобы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 xml:space="preserve">5.2.1. Предметом досудебного (внесудебного) обжалования могут быть решения (действия, бездействие), принятые (осуществленные) при предоставлении </w:t>
      </w:r>
      <w:r w:rsidRPr="007F2181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услуги. Заявитель может обратиться с жалобой, в том числе в следующих случаях:</w:t>
      </w:r>
    </w:p>
    <w:p w:rsidR="00D06F19" w:rsidRPr="007F2181" w:rsidRDefault="00D06F19" w:rsidP="00942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>нарушение срока регистрации заявления о предоставлении муниципальной услуги;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>нарушение срока предоставления муниципальной услуги;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7F218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697324">
        <w:rPr>
          <w:rFonts w:ascii="Times New Roman" w:hAnsi="Times New Roman" w:cs="Times New Roman"/>
          <w:sz w:val="28"/>
          <w:szCs w:val="24"/>
        </w:rPr>
        <w:t>Калач-Куртлакского</w:t>
      </w:r>
      <w:r w:rsidR="007F2181">
        <w:rPr>
          <w:rFonts w:ascii="Times New Roman" w:hAnsi="Times New Roman" w:cs="Times New Roman"/>
          <w:sz w:val="28"/>
          <w:szCs w:val="24"/>
        </w:rPr>
        <w:t xml:space="preserve"> </w:t>
      </w:r>
      <w:r w:rsidR="00E85C2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7F2181">
        <w:rPr>
          <w:rFonts w:ascii="Times New Roman" w:hAnsi="Times New Roman" w:cs="Times New Roman"/>
          <w:sz w:val="28"/>
          <w:szCs w:val="24"/>
        </w:rPr>
        <w:t xml:space="preserve"> для предоставления муниципальной услуги;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697324">
        <w:rPr>
          <w:rFonts w:ascii="Times New Roman" w:hAnsi="Times New Roman" w:cs="Times New Roman"/>
          <w:sz w:val="28"/>
          <w:szCs w:val="24"/>
        </w:rPr>
        <w:t>Калач-Куртлакского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 </w:t>
      </w:r>
      <w:r w:rsidR="00E85C2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 </w:t>
      </w:r>
      <w:r w:rsidRPr="007F218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услуги;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697324">
        <w:rPr>
          <w:rFonts w:ascii="Times New Roman" w:hAnsi="Times New Roman" w:cs="Times New Roman"/>
          <w:sz w:val="28"/>
          <w:szCs w:val="24"/>
        </w:rPr>
        <w:t>Калач-Куртлакского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 </w:t>
      </w:r>
      <w:r w:rsidR="00E85C2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7F2181">
        <w:rPr>
          <w:rFonts w:ascii="Times New Roman" w:hAnsi="Times New Roman" w:cs="Times New Roman"/>
          <w:sz w:val="28"/>
          <w:szCs w:val="24"/>
        </w:rPr>
        <w:t>;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697324">
        <w:rPr>
          <w:rFonts w:ascii="Times New Roman" w:hAnsi="Times New Roman" w:cs="Times New Roman"/>
          <w:sz w:val="28"/>
          <w:szCs w:val="24"/>
        </w:rPr>
        <w:t>Калач-Куртлакского</w:t>
      </w:r>
      <w:r w:rsidR="007F2181" w:rsidRPr="007F2181">
        <w:rPr>
          <w:rFonts w:ascii="Times New Roman" w:hAnsi="Times New Roman" w:cs="Times New Roman"/>
          <w:sz w:val="28"/>
          <w:szCs w:val="24"/>
        </w:rPr>
        <w:t xml:space="preserve"> </w:t>
      </w:r>
      <w:r w:rsidR="00E85C2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7F2181">
        <w:rPr>
          <w:rFonts w:ascii="Times New Roman" w:hAnsi="Times New Roman" w:cs="Times New Roman"/>
          <w:sz w:val="28"/>
          <w:szCs w:val="24"/>
        </w:rPr>
        <w:t>;</w:t>
      </w:r>
    </w:p>
    <w:p w:rsidR="00D06F19" w:rsidRPr="007F2181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181">
        <w:rPr>
          <w:rFonts w:ascii="Times New Roman" w:hAnsi="Times New Roman" w:cs="Times New Roman"/>
          <w:sz w:val="28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6F19" w:rsidRPr="007F2181" w:rsidRDefault="00D06F19" w:rsidP="00D06F1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F2181">
        <w:rPr>
          <w:iCs/>
          <w:sz w:val="28"/>
          <w:szCs w:val="24"/>
        </w:rPr>
        <w:t xml:space="preserve">5.3. </w:t>
      </w:r>
      <w:r w:rsidRPr="007F2181">
        <w:rPr>
          <w:sz w:val="28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06F19" w:rsidRPr="007F2181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7F2181">
        <w:rPr>
          <w:sz w:val="28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06F19" w:rsidRPr="007F2181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7F2181">
        <w:rPr>
          <w:sz w:val="28"/>
          <w:szCs w:val="24"/>
        </w:rPr>
        <w:t xml:space="preserve">5.3.2. Жалобы на решения, принятые  руководителем Уполномоченного органа при предоставлении муниципальной услуги, подаются заместителю </w:t>
      </w:r>
      <w:r w:rsidR="007F2181" w:rsidRPr="007F2181">
        <w:rPr>
          <w:sz w:val="28"/>
          <w:szCs w:val="24"/>
        </w:rPr>
        <w:t>г</w:t>
      </w:r>
      <w:r w:rsidRPr="007F2181">
        <w:rPr>
          <w:sz w:val="28"/>
          <w:szCs w:val="24"/>
        </w:rPr>
        <w:t xml:space="preserve">лавы </w:t>
      </w:r>
      <w:r w:rsidR="00673F45" w:rsidRPr="007F2181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  <w:r w:rsidR="00673F45" w:rsidRPr="007F2181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7F2181">
        <w:rPr>
          <w:sz w:val="28"/>
          <w:szCs w:val="24"/>
        </w:rPr>
        <w:t>, курирующему работу Уполномоченного органа.</w:t>
      </w:r>
    </w:p>
    <w:p w:rsidR="00D06F19" w:rsidRPr="007F2181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BF67E8">
        <w:rPr>
          <w:sz w:val="28"/>
          <w:szCs w:val="24"/>
        </w:rPr>
        <w:t>5.3.3. Жалобы на решения, приняты</w:t>
      </w:r>
      <w:r w:rsidR="00BF67E8" w:rsidRPr="00BF67E8">
        <w:rPr>
          <w:sz w:val="28"/>
          <w:szCs w:val="24"/>
        </w:rPr>
        <w:t>е специалистом 1 категории по правовой, кадровой и архивной работе</w:t>
      </w:r>
      <w:r w:rsidRPr="00BF67E8">
        <w:rPr>
          <w:sz w:val="28"/>
          <w:szCs w:val="24"/>
        </w:rPr>
        <w:t xml:space="preserve"> </w:t>
      </w:r>
      <w:r w:rsidR="007F2181" w:rsidRPr="00BF67E8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  <w:r w:rsidR="007F2181" w:rsidRPr="00BF67E8">
        <w:rPr>
          <w:sz w:val="28"/>
          <w:szCs w:val="24"/>
        </w:rPr>
        <w:t xml:space="preserve"> </w:t>
      </w:r>
      <w:r w:rsidR="00BF67E8" w:rsidRPr="00BF67E8">
        <w:rPr>
          <w:sz w:val="28"/>
          <w:szCs w:val="24"/>
        </w:rPr>
        <w:t>сельского поселения</w:t>
      </w:r>
      <w:r w:rsidR="007F2181" w:rsidRPr="00BF67E8">
        <w:rPr>
          <w:sz w:val="28"/>
          <w:szCs w:val="24"/>
        </w:rPr>
        <w:t>, подаются г</w:t>
      </w:r>
      <w:r w:rsidRPr="00BF67E8">
        <w:rPr>
          <w:sz w:val="28"/>
          <w:szCs w:val="24"/>
        </w:rPr>
        <w:t xml:space="preserve">лаве </w:t>
      </w:r>
      <w:r w:rsidR="00673F45" w:rsidRPr="00BF67E8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  <w:r w:rsidR="00673F45" w:rsidRPr="00BF67E8">
        <w:rPr>
          <w:sz w:val="28"/>
          <w:szCs w:val="24"/>
        </w:rPr>
        <w:t xml:space="preserve"> </w:t>
      </w:r>
      <w:r w:rsidR="00BF67E8">
        <w:rPr>
          <w:sz w:val="28"/>
          <w:szCs w:val="24"/>
        </w:rPr>
        <w:t>сельского поселения</w:t>
      </w:r>
      <w:r w:rsidRPr="007F2181">
        <w:rPr>
          <w:sz w:val="28"/>
          <w:szCs w:val="24"/>
        </w:rPr>
        <w:t>.</w:t>
      </w:r>
    </w:p>
    <w:p w:rsidR="00D06F19" w:rsidRPr="007F2181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7F2181">
        <w:rPr>
          <w:sz w:val="28"/>
          <w:szCs w:val="24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6F19" w:rsidRPr="007F2181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5.4. Порядок подачи и рассмотрения жалобы</w:t>
      </w:r>
    </w:p>
    <w:p w:rsidR="00D06F19" w:rsidRPr="007F2181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4"/>
        </w:rPr>
      </w:pPr>
      <w:r w:rsidRPr="007F2181">
        <w:rPr>
          <w:sz w:val="28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06F19" w:rsidRPr="007F2181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7F2181">
        <w:rPr>
          <w:iCs/>
          <w:sz w:val="28"/>
          <w:szCs w:val="24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7F2181">
        <w:rPr>
          <w:sz w:val="28"/>
          <w:szCs w:val="24"/>
        </w:rPr>
        <w:t xml:space="preserve"> информационно-телекоммуникационных сетей общего пользования</w:t>
      </w:r>
      <w:r w:rsidRPr="007F2181">
        <w:rPr>
          <w:iCs/>
          <w:sz w:val="28"/>
          <w:szCs w:val="24"/>
        </w:rPr>
        <w:t>, а также может быть принята при лично</w:t>
      </w:r>
      <w:r w:rsidR="00BF67E8">
        <w:rPr>
          <w:iCs/>
          <w:sz w:val="28"/>
          <w:szCs w:val="24"/>
        </w:rPr>
        <w:t>м приеме заявителя.</w:t>
      </w:r>
    </w:p>
    <w:p w:rsidR="00D06F19" w:rsidRPr="007F2181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7F2181">
        <w:rPr>
          <w:sz w:val="28"/>
          <w:szCs w:val="24"/>
        </w:rPr>
        <w:t>5.5. Сроки рассмотрения жалобы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 xml:space="preserve">5.5.1. Жалоба, поступившая в </w:t>
      </w:r>
      <w:r w:rsidRPr="00596BE9">
        <w:rPr>
          <w:sz w:val="28"/>
          <w:szCs w:val="24"/>
        </w:rPr>
        <w:t>Уполномоченный орган</w:t>
      </w:r>
      <w:r w:rsidRPr="00596BE9">
        <w:rPr>
          <w:iCs/>
          <w:sz w:val="28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, должностного лица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BF67E8">
        <w:rPr>
          <w:sz w:val="28"/>
          <w:szCs w:val="24"/>
        </w:rPr>
        <w:t>.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5.6.1. Случаи оставления жалобы без ответа: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5.6.2. Случаи отказа в удовлетворении жалобы: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а) отсутствие нарушения порядка предоставления муниципальной услуги;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06F19" w:rsidRPr="00596BE9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5.7. Результат рассмотрения жалобы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>5.7.1. По результатам рассмотрения жалобы принимается одно из следующих решений: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596BE9">
        <w:rPr>
          <w:sz w:val="28"/>
          <w:szCs w:val="24"/>
        </w:rPr>
        <w:t xml:space="preserve"> муниципальными правовыми актами </w:t>
      </w:r>
      <w:r w:rsidR="007F2181" w:rsidRPr="00596BE9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  <w:r w:rsidR="007F2181" w:rsidRPr="00596BE9">
        <w:rPr>
          <w:sz w:val="28"/>
          <w:szCs w:val="24"/>
        </w:rPr>
        <w:t xml:space="preserve"> </w:t>
      </w:r>
      <w:r w:rsidR="00E85C25">
        <w:rPr>
          <w:sz w:val="28"/>
          <w:szCs w:val="24"/>
        </w:rPr>
        <w:t>сельского поселения</w:t>
      </w:r>
      <w:r w:rsidRPr="00596BE9">
        <w:rPr>
          <w:sz w:val="28"/>
          <w:szCs w:val="24"/>
        </w:rPr>
        <w:t xml:space="preserve">, </w:t>
      </w:r>
      <w:r w:rsidRPr="00596BE9">
        <w:rPr>
          <w:iCs/>
          <w:sz w:val="28"/>
          <w:szCs w:val="24"/>
        </w:rPr>
        <w:t>а также в иных формах;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>об отказе в удовлетворении жалобы.</w:t>
      </w:r>
    </w:p>
    <w:p w:rsidR="00D06F19" w:rsidRPr="00596BE9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5.8. Порядок информирования заявителя о результатах рассмотрения жалобы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 xml:space="preserve">5.8.1. Не позднее дня, следующего за днем принятия решения, указанного в пункте 5.7 настоящего Административного регламента, заявителю в письменной </w:t>
      </w:r>
      <w:r w:rsidRPr="00596BE9">
        <w:rPr>
          <w:iCs/>
          <w:sz w:val="28"/>
          <w:szCs w:val="24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5.9. Порядок обжалования решения по жалобе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>5.9.1. В досудебном порядке могут быть обжалованы действия (бездействие) и решения: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4"/>
        </w:rPr>
      </w:pPr>
      <w:r w:rsidRPr="00596BE9">
        <w:rPr>
          <w:iCs/>
          <w:sz w:val="28"/>
          <w:szCs w:val="24"/>
        </w:rPr>
        <w:t xml:space="preserve">должностных лиц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, муниципальных служащих – руководителю </w:t>
      </w:r>
      <w:r w:rsidRPr="00596BE9">
        <w:rPr>
          <w:sz w:val="28"/>
          <w:szCs w:val="24"/>
        </w:rPr>
        <w:t>Уполномоченного органа (Главе муниципального образования)</w:t>
      </w:r>
      <w:r w:rsidRPr="00596BE9">
        <w:rPr>
          <w:bCs/>
          <w:sz w:val="28"/>
          <w:szCs w:val="24"/>
        </w:rPr>
        <w:t>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="00BF67E8">
        <w:rPr>
          <w:bCs/>
          <w:sz w:val="28"/>
          <w:szCs w:val="24"/>
        </w:rPr>
        <w:t>.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 xml:space="preserve">5.10.1. На стадии досудебного обжалования действий (бездействия)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, должностного лица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5.11. Способы информирования заявителей о порядке подачи и рассмотрения жалобы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>5.11.1 Жалоба должна содержать: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 xml:space="preserve">наименование органа, должностного лица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iCs/>
          <w:sz w:val="28"/>
          <w:szCs w:val="24"/>
        </w:rPr>
        <w:t xml:space="preserve">сведения об обжалуемых решениях и действиях (бездействии) </w:t>
      </w:r>
      <w:r w:rsidRPr="00596BE9">
        <w:rPr>
          <w:sz w:val="28"/>
          <w:szCs w:val="24"/>
        </w:rPr>
        <w:t>Уполномоченного органа</w:t>
      </w:r>
      <w:r w:rsidRPr="00596BE9">
        <w:rPr>
          <w:iCs/>
          <w:sz w:val="28"/>
          <w:szCs w:val="24"/>
        </w:rPr>
        <w:t xml:space="preserve">, должностного лица </w:t>
      </w:r>
      <w:r w:rsidRPr="00596BE9">
        <w:rPr>
          <w:sz w:val="28"/>
          <w:szCs w:val="24"/>
        </w:rPr>
        <w:t>Уполномоченного органа</w:t>
      </w:r>
      <w:r w:rsidR="00697324">
        <w:rPr>
          <w:i/>
          <w:iCs/>
          <w:color w:val="FF0000"/>
          <w:sz w:val="28"/>
          <w:szCs w:val="24"/>
          <w:u w:val="single"/>
        </w:rPr>
        <w:t xml:space="preserve"> </w:t>
      </w:r>
      <w:r w:rsidRPr="00596BE9">
        <w:rPr>
          <w:iCs/>
          <w:sz w:val="28"/>
          <w:szCs w:val="24"/>
        </w:rPr>
        <w:t>либо муниципального служащего;</w:t>
      </w:r>
    </w:p>
    <w:p w:rsidR="00D06F19" w:rsidRPr="00596BE9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4"/>
        </w:rPr>
      </w:pPr>
      <w:r w:rsidRPr="00596BE9">
        <w:rPr>
          <w:sz w:val="28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275B" w:rsidRPr="00BF60BC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E9275B" w:rsidRPr="00BF60BC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bookmarkEnd w:id="2"/>
    <w:p w:rsidR="00E9275B" w:rsidRPr="00BF60BC" w:rsidRDefault="00E9275B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E9275B" w:rsidRPr="00BF60BC" w:rsidRDefault="00E9275B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0B6965" w:rsidRPr="00BF60BC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BF67E8" w:rsidRDefault="00BF67E8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  <w:sz w:val="40"/>
          <w:szCs w:val="28"/>
        </w:rPr>
      </w:pPr>
    </w:p>
    <w:p w:rsidR="00BF67E8" w:rsidRDefault="00BF67E8" w:rsidP="003F60B6">
      <w:pPr>
        <w:widowControl w:val="0"/>
        <w:autoSpaceDE w:val="0"/>
        <w:autoSpaceDN w:val="0"/>
        <w:adjustRightInd w:val="0"/>
        <w:rPr>
          <w:bCs/>
          <w:sz w:val="40"/>
          <w:szCs w:val="28"/>
        </w:rPr>
      </w:pPr>
    </w:p>
    <w:p w:rsidR="00E9275B" w:rsidRPr="00596BE9" w:rsidRDefault="00E9275B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8"/>
        </w:rPr>
      </w:pPr>
      <w:r w:rsidRPr="00596BE9">
        <w:rPr>
          <w:bCs/>
          <w:sz w:val="28"/>
        </w:rPr>
        <w:t>ПРИЛОЖЕНИЕ №1</w:t>
      </w:r>
    </w:p>
    <w:p w:rsidR="001649C0" w:rsidRPr="00596BE9" w:rsidRDefault="001649C0" w:rsidP="001649C0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8"/>
        </w:rPr>
      </w:pPr>
      <w:r w:rsidRPr="00596BE9">
        <w:rPr>
          <w:bCs/>
          <w:sz w:val="28"/>
        </w:rPr>
        <w:t>к административному регламенту</w:t>
      </w:r>
    </w:p>
    <w:p w:rsidR="00A54921" w:rsidRPr="00596BE9" w:rsidRDefault="001649C0" w:rsidP="00A54921">
      <w:pPr>
        <w:jc w:val="right"/>
        <w:rPr>
          <w:bCs/>
          <w:color w:val="000000"/>
          <w:sz w:val="28"/>
        </w:rPr>
      </w:pPr>
      <w:r w:rsidRPr="00596BE9">
        <w:rPr>
          <w:bCs/>
          <w:sz w:val="28"/>
        </w:rPr>
        <w:t xml:space="preserve"> </w:t>
      </w:r>
      <w:r w:rsidR="00A54921" w:rsidRPr="00596BE9">
        <w:rPr>
          <w:sz w:val="28"/>
        </w:rPr>
        <w:t>предоставления муниципальной услуги                                                                                                               «П</w:t>
      </w:r>
      <w:r w:rsidR="00A54921" w:rsidRPr="00596BE9">
        <w:rPr>
          <w:bCs/>
          <w:color w:val="000000"/>
          <w:sz w:val="28"/>
        </w:rPr>
        <w:t>редоставление порубочного билета и (или)</w:t>
      </w:r>
    </w:p>
    <w:p w:rsidR="00A54921" w:rsidRPr="00596BE9" w:rsidRDefault="00A54921" w:rsidP="00A54921">
      <w:pPr>
        <w:jc w:val="right"/>
        <w:rPr>
          <w:sz w:val="32"/>
          <w:szCs w:val="22"/>
        </w:rPr>
      </w:pPr>
      <w:r w:rsidRPr="00596BE9">
        <w:rPr>
          <w:bCs/>
          <w:color w:val="000000"/>
          <w:sz w:val="28"/>
        </w:rPr>
        <w:t>разрешения на пересадку деревьев и  кустарников»</w:t>
      </w:r>
    </w:p>
    <w:p w:rsidR="001649C0" w:rsidRPr="00BF60BC" w:rsidRDefault="001649C0" w:rsidP="00A54921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E9275B" w:rsidRPr="00596BE9" w:rsidRDefault="00C3458A" w:rsidP="00E9275B">
      <w:pPr>
        <w:widowControl w:val="0"/>
        <w:autoSpaceDE w:val="0"/>
        <w:autoSpaceDN w:val="0"/>
        <w:adjustRightInd w:val="0"/>
        <w:ind w:left="3969"/>
        <w:rPr>
          <w:sz w:val="28"/>
          <w:szCs w:val="24"/>
        </w:rPr>
      </w:pPr>
      <w:r>
        <w:rPr>
          <w:sz w:val="28"/>
          <w:szCs w:val="24"/>
        </w:rPr>
        <w:t xml:space="preserve">Главе </w:t>
      </w:r>
      <w:r w:rsidR="00596BE9" w:rsidRPr="00596BE9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  <w:r w:rsidR="007F2181" w:rsidRPr="00596BE9">
        <w:rPr>
          <w:sz w:val="28"/>
          <w:szCs w:val="24"/>
        </w:rPr>
        <w:t xml:space="preserve"> </w:t>
      </w:r>
      <w:r>
        <w:rPr>
          <w:sz w:val="28"/>
          <w:szCs w:val="24"/>
        </w:rPr>
        <w:t>сельского поселения</w:t>
      </w:r>
      <w:r w:rsidR="00E9275B" w:rsidRPr="00596BE9">
        <w:rPr>
          <w:sz w:val="28"/>
          <w:szCs w:val="24"/>
        </w:rPr>
        <w:t xml:space="preserve"> </w:t>
      </w:r>
    </w:p>
    <w:p w:rsidR="00E9275B" w:rsidRPr="00596BE9" w:rsidRDefault="00E9275B" w:rsidP="00E9275B">
      <w:pPr>
        <w:widowControl w:val="0"/>
        <w:autoSpaceDE w:val="0"/>
        <w:autoSpaceDN w:val="0"/>
        <w:adjustRightInd w:val="0"/>
        <w:ind w:left="3969"/>
        <w:rPr>
          <w:sz w:val="28"/>
          <w:szCs w:val="24"/>
        </w:rPr>
      </w:pPr>
      <w:r w:rsidRPr="00596BE9">
        <w:rPr>
          <w:sz w:val="28"/>
          <w:szCs w:val="24"/>
        </w:rPr>
        <w:t>_______________________</w:t>
      </w:r>
      <w:r w:rsidR="00596BE9" w:rsidRPr="00596BE9">
        <w:rPr>
          <w:sz w:val="28"/>
          <w:szCs w:val="24"/>
        </w:rPr>
        <w:t>_____</w:t>
      </w:r>
      <w:r w:rsidRPr="00596BE9">
        <w:rPr>
          <w:sz w:val="28"/>
          <w:szCs w:val="24"/>
        </w:rPr>
        <w:t>_________</w:t>
      </w:r>
    </w:p>
    <w:p w:rsidR="00E9275B" w:rsidRPr="00596BE9" w:rsidRDefault="00E9275B" w:rsidP="00E9275B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596BE9">
        <w:rPr>
          <w:sz w:val="24"/>
          <w:szCs w:val="24"/>
        </w:rPr>
        <w:t>ФИО заявителя или наименование организации</w:t>
      </w:r>
    </w:p>
    <w:p w:rsidR="00E9275B" w:rsidRPr="00596BE9" w:rsidRDefault="00E9275B" w:rsidP="00E9275B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596BE9">
        <w:rPr>
          <w:sz w:val="24"/>
          <w:szCs w:val="24"/>
        </w:rPr>
        <w:t>____________________________________________</w:t>
      </w:r>
    </w:p>
    <w:p w:rsidR="00E9275B" w:rsidRPr="00596BE9" w:rsidRDefault="00E9275B" w:rsidP="00E9275B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596BE9">
        <w:rPr>
          <w:sz w:val="24"/>
          <w:szCs w:val="24"/>
        </w:rPr>
        <w:t>адрес:</w:t>
      </w:r>
      <w:r w:rsidRPr="00596BE9">
        <w:rPr>
          <w:sz w:val="24"/>
          <w:szCs w:val="24"/>
        </w:rPr>
        <w:tab/>
        <w:t>_________</w:t>
      </w:r>
      <w:r w:rsidR="00596BE9" w:rsidRPr="00596BE9">
        <w:rPr>
          <w:sz w:val="24"/>
          <w:szCs w:val="24"/>
        </w:rPr>
        <w:t>______</w:t>
      </w:r>
      <w:r w:rsidRPr="00596BE9">
        <w:rPr>
          <w:sz w:val="24"/>
          <w:szCs w:val="24"/>
        </w:rPr>
        <w:t>_____________________</w:t>
      </w:r>
    </w:p>
    <w:p w:rsidR="00E9275B" w:rsidRPr="00596BE9" w:rsidRDefault="00E9275B" w:rsidP="00E9275B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596BE9">
        <w:rPr>
          <w:sz w:val="24"/>
          <w:szCs w:val="24"/>
        </w:rPr>
        <w:t>__________________</w:t>
      </w:r>
      <w:r w:rsidR="00596BE9" w:rsidRPr="00596BE9">
        <w:rPr>
          <w:sz w:val="24"/>
          <w:szCs w:val="24"/>
        </w:rPr>
        <w:t>______</w:t>
      </w:r>
      <w:r w:rsidRPr="00596BE9">
        <w:rPr>
          <w:sz w:val="24"/>
          <w:szCs w:val="24"/>
        </w:rPr>
        <w:t>____________________</w:t>
      </w:r>
    </w:p>
    <w:p w:rsidR="00E9275B" w:rsidRPr="00596BE9" w:rsidRDefault="00E9275B" w:rsidP="00E9275B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596BE9">
        <w:rPr>
          <w:sz w:val="24"/>
          <w:szCs w:val="24"/>
        </w:rPr>
        <w:t>__________________</w:t>
      </w:r>
      <w:r w:rsidR="00596BE9" w:rsidRPr="00596BE9">
        <w:rPr>
          <w:sz w:val="24"/>
          <w:szCs w:val="24"/>
        </w:rPr>
        <w:t>______</w:t>
      </w:r>
      <w:r w:rsidRPr="00596BE9">
        <w:rPr>
          <w:sz w:val="24"/>
          <w:szCs w:val="24"/>
        </w:rPr>
        <w:t>____________________</w:t>
      </w:r>
    </w:p>
    <w:p w:rsidR="00E9275B" w:rsidRPr="00596BE9" w:rsidRDefault="001649C0" w:rsidP="00E9275B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596BE9">
        <w:rPr>
          <w:sz w:val="24"/>
          <w:szCs w:val="24"/>
        </w:rPr>
        <w:t>т</w:t>
      </w:r>
      <w:r w:rsidR="00E9275B" w:rsidRPr="00596BE9">
        <w:rPr>
          <w:sz w:val="24"/>
          <w:szCs w:val="24"/>
        </w:rPr>
        <w:t>елефон____________</w:t>
      </w:r>
      <w:r w:rsidR="00596BE9" w:rsidRPr="00596BE9">
        <w:rPr>
          <w:sz w:val="24"/>
          <w:szCs w:val="24"/>
        </w:rPr>
        <w:t>______</w:t>
      </w:r>
      <w:r w:rsidR="00E9275B" w:rsidRPr="00596BE9">
        <w:rPr>
          <w:sz w:val="24"/>
          <w:szCs w:val="24"/>
        </w:rPr>
        <w:t>___________________</w:t>
      </w:r>
    </w:p>
    <w:p w:rsidR="00596BE9" w:rsidRPr="00596BE9" w:rsidRDefault="00596BE9" w:rsidP="001649C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1649C0" w:rsidRPr="00596BE9" w:rsidRDefault="00E9275B" w:rsidP="00596BE9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BE9">
        <w:rPr>
          <w:b/>
          <w:bCs/>
          <w:sz w:val="28"/>
          <w:szCs w:val="28"/>
        </w:rPr>
        <w:t>Заявление</w:t>
      </w:r>
    </w:p>
    <w:p w:rsidR="00E9275B" w:rsidRPr="00596BE9" w:rsidRDefault="001649C0" w:rsidP="00596BE9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BE9">
        <w:rPr>
          <w:b/>
          <w:bCs/>
          <w:sz w:val="28"/>
          <w:szCs w:val="28"/>
        </w:rPr>
        <w:t xml:space="preserve"> </w:t>
      </w:r>
      <w:r w:rsidR="00E9275B" w:rsidRPr="00596BE9">
        <w:rPr>
          <w:b/>
          <w:bCs/>
          <w:sz w:val="28"/>
          <w:szCs w:val="28"/>
        </w:rPr>
        <w:t>о выдаче порубочного билета и (или) разрешения на пересадку деревьев и кустарников</w:t>
      </w:r>
    </w:p>
    <w:p w:rsidR="00E9275B" w:rsidRPr="00596BE9" w:rsidRDefault="00E9275B" w:rsidP="00E9275B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E9275B" w:rsidRPr="00596BE9" w:rsidTr="00A5492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E9275B" w:rsidRPr="00596BE9" w:rsidTr="00A5492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,</w:t>
            </w:r>
          </w:p>
        </w:tc>
      </w:tr>
      <w:tr w:rsidR="00E9275B" w:rsidRPr="00596BE9" w:rsidTr="00A5492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,</w:t>
            </w: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6BE9">
              <w:rPr>
                <w:szCs w:val="28"/>
              </w:rPr>
              <w:t>(ФИО (полностью) лица, представляющего интересы)</w:t>
            </w:r>
          </w:p>
        </w:tc>
      </w:tr>
      <w:tr w:rsidR="00E9275B" w:rsidRPr="00596BE9" w:rsidTr="00A5492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6BE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Адрес фактического расположения объекта</w:t>
            </w: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Cs w:val="28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Банковские реквизиты:</w:t>
            </w: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96BE9">
              <w:rPr>
                <w:b/>
                <w:bCs/>
                <w:sz w:val="28"/>
                <w:szCs w:val="28"/>
              </w:rPr>
              <w:lastRenderedPageBreak/>
              <w:t>Документы, прилагаемые к заявлению</w:t>
            </w:r>
          </w:p>
        </w:tc>
      </w:tr>
      <w:tr w:rsidR="00E9275B" w:rsidRPr="00596BE9" w:rsidT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BE9">
              <w:rPr>
                <w:sz w:val="28"/>
                <w:szCs w:val="28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275B" w:rsidRPr="00596BE9" w:rsidT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596BE9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F73E5" w:rsidRPr="00596BE9" w:rsidRDefault="00E9275B" w:rsidP="00AF73E5">
      <w:pPr>
        <w:pStyle w:val="210"/>
        <w:shd w:val="clear" w:color="auto" w:fill="auto"/>
        <w:spacing w:line="240" w:lineRule="auto"/>
        <w:ind w:right="221"/>
        <w:jc w:val="center"/>
        <w:rPr>
          <w:b/>
          <w:color w:val="000000"/>
          <w:sz w:val="28"/>
          <w:szCs w:val="28"/>
        </w:rPr>
      </w:pPr>
      <w:r w:rsidRPr="00596BE9">
        <w:rPr>
          <w:sz w:val="28"/>
          <w:szCs w:val="28"/>
        </w:rPr>
        <w:t>дата                                                                                         подпись</w:t>
      </w:r>
      <w:r w:rsidR="00AF73E5" w:rsidRPr="00596BE9">
        <w:rPr>
          <w:b/>
          <w:color w:val="000000"/>
          <w:sz w:val="28"/>
          <w:szCs w:val="28"/>
        </w:rPr>
        <w:t xml:space="preserve"> </w:t>
      </w:r>
    </w:p>
    <w:p w:rsidR="00AF73E5" w:rsidRPr="00596BE9" w:rsidRDefault="00A96292" w:rsidP="00AF73E5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</w:rPr>
      </w:pPr>
      <w:r>
        <w:rPr>
          <w:rStyle w:val="213pt"/>
          <w:b/>
          <w:color w:val="000000"/>
          <w:sz w:val="28"/>
          <w:szCs w:val="28"/>
        </w:rPr>
        <w:t xml:space="preserve">Согласие </w:t>
      </w:r>
      <w:r w:rsidR="00AF73E5" w:rsidRPr="00596BE9">
        <w:rPr>
          <w:rStyle w:val="213pt"/>
          <w:b/>
          <w:color w:val="000000"/>
          <w:sz w:val="28"/>
          <w:szCs w:val="28"/>
        </w:rPr>
        <w:t>на обработку персональных данных</w:t>
      </w:r>
    </w:p>
    <w:p w:rsidR="00AF73E5" w:rsidRPr="00596BE9" w:rsidRDefault="00AF73E5" w:rsidP="00AF73E5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0"/>
          <w:color w:val="000000"/>
          <w:sz w:val="28"/>
          <w:szCs w:val="28"/>
        </w:rPr>
      </w:pPr>
      <w:r w:rsidRPr="00596BE9">
        <w:rPr>
          <w:rStyle w:val="120"/>
          <w:color w:val="000000"/>
          <w:sz w:val="28"/>
          <w:szCs w:val="28"/>
        </w:rPr>
        <w:t>«</w:t>
      </w:r>
      <w:r w:rsidRPr="00596BE9">
        <w:rPr>
          <w:rStyle w:val="120"/>
          <w:color w:val="000000"/>
          <w:sz w:val="28"/>
          <w:szCs w:val="28"/>
        </w:rPr>
        <w:tab/>
        <w:t>»</w:t>
      </w:r>
      <w:r w:rsidRPr="00596BE9">
        <w:rPr>
          <w:rStyle w:val="120"/>
          <w:color w:val="000000"/>
          <w:sz w:val="28"/>
          <w:szCs w:val="28"/>
        </w:rPr>
        <w:tab/>
        <w:t>20</w:t>
      </w:r>
      <w:r w:rsidRPr="00596BE9">
        <w:rPr>
          <w:rStyle w:val="120"/>
          <w:color w:val="000000"/>
          <w:sz w:val="28"/>
          <w:szCs w:val="28"/>
        </w:rPr>
        <w:tab/>
        <w:t>г.</w:t>
      </w:r>
    </w:p>
    <w:p w:rsidR="00AF73E5" w:rsidRPr="00596BE9" w:rsidRDefault="00AF73E5" w:rsidP="00AF73E5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sz w:val="28"/>
          <w:szCs w:val="28"/>
        </w:rPr>
      </w:pPr>
      <w:r w:rsidRPr="00596BE9">
        <w:rPr>
          <w:rStyle w:val="213pt"/>
          <w:color w:val="000000"/>
          <w:sz w:val="28"/>
          <w:szCs w:val="28"/>
        </w:rPr>
        <w:t xml:space="preserve">Я,__________________________________________________________________, </w:t>
      </w:r>
    </w:p>
    <w:p w:rsidR="00AF73E5" w:rsidRPr="00596BE9" w:rsidRDefault="00AF73E5" w:rsidP="00AF73E5">
      <w:pPr>
        <w:pStyle w:val="130"/>
        <w:shd w:val="clear" w:color="auto" w:fill="auto"/>
        <w:ind w:left="543"/>
        <w:rPr>
          <w:sz w:val="28"/>
          <w:szCs w:val="28"/>
        </w:rPr>
      </w:pPr>
      <w:r w:rsidRPr="00596BE9">
        <w:rPr>
          <w:rStyle w:val="13"/>
          <w:color w:val="000000"/>
          <w:sz w:val="28"/>
          <w:szCs w:val="28"/>
        </w:rPr>
        <w:t xml:space="preserve">                                             (Ф.И.О)</w:t>
      </w:r>
    </w:p>
    <w:p w:rsidR="00AF73E5" w:rsidRPr="00596BE9" w:rsidRDefault="00AF73E5" w:rsidP="00AF73E5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sz w:val="28"/>
          <w:szCs w:val="28"/>
        </w:rPr>
      </w:pPr>
      <w:r w:rsidRPr="00596BE9">
        <w:rPr>
          <w:rStyle w:val="14"/>
          <w:bCs/>
          <w:color w:val="000000"/>
          <w:sz w:val="28"/>
          <w:szCs w:val="28"/>
        </w:rPr>
        <w:tab/>
        <w:t>___серия _____№_____выдан_____________________</w:t>
      </w:r>
    </w:p>
    <w:p w:rsidR="00AF73E5" w:rsidRPr="00596BE9" w:rsidRDefault="00AF73E5" w:rsidP="00AF73E5">
      <w:pPr>
        <w:pStyle w:val="150"/>
        <w:shd w:val="clear" w:color="auto" w:fill="auto"/>
        <w:spacing w:after="0" w:line="240" w:lineRule="auto"/>
        <w:ind w:firstLine="544"/>
        <w:rPr>
          <w:rStyle w:val="15"/>
          <w:bCs/>
          <w:color w:val="000000"/>
          <w:sz w:val="28"/>
          <w:szCs w:val="28"/>
        </w:rPr>
      </w:pPr>
      <w:r w:rsidRPr="00596BE9">
        <w:rPr>
          <w:rStyle w:val="15"/>
          <w:bCs/>
          <w:color w:val="000000"/>
          <w:sz w:val="28"/>
          <w:szCs w:val="28"/>
        </w:rPr>
        <w:t>(вид документа, удостоверяющего личность)</w:t>
      </w:r>
    </w:p>
    <w:p w:rsidR="00AF73E5" w:rsidRPr="00596BE9" w:rsidRDefault="00AF73E5" w:rsidP="00AF73E5">
      <w:pPr>
        <w:pStyle w:val="150"/>
        <w:shd w:val="clear" w:color="auto" w:fill="auto"/>
        <w:spacing w:after="0" w:line="240" w:lineRule="auto"/>
        <w:ind w:firstLine="544"/>
        <w:rPr>
          <w:sz w:val="28"/>
          <w:szCs w:val="28"/>
        </w:rPr>
      </w:pPr>
      <w:r w:rsidRPr="00596BE9">
        <w:rPr>
          <w:rStyle w:val="15"/>
          <w:bCs/>
          <w:color w:val="000000"/>
          <w:sz w:val="28"/>
          <w:szCs w:val="28"/>
        </w:rPr>
        <w:t>_______________________________________________________________________________________</w:t>
      </w:r>
    </w:p>
    <w:p w:rsidR="00AF73E5" w:rsidRPr="00596BE9" w:rsidRDefault="00AF73E5" w:rsidP="00AF73E5">
      <w:pPr>
        <w:pStyle w:val="140"/>
        <w:shd w:val="clear" w:color="auto" w:fill="auto"/>
        <w:spacing w:after="22" w:line="170" w:lineRule="exact"/>
        <w:ind w:left="543"/>
        <w:rPr>
          <w:sz w:val="28"/>
          <w:szCs w:val="28"/>
        </w:rPr>
      </w:pPr>
      <w:r w:rsidRPr="00596BE9">
        <w:rPr>
          <w:rStyle w:val="14"/>
          <w:bCs/>
          <w:color w:val="000000"/>
          <w:sz w:val="28"/>
          <w:szCs w:val="28"/>
        </w:rPr>
        <w:t>(когда и кем)</w:t>
      </w:r>
    </w:p>
    <w:p w:rsidR="00AF73E5" w:rsidRPr="00596BE9" w:rsidRDefault="00AF73E5" w:rsidP="00AF73E5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bCs/>
          <w:color w:val="000000"/>
          <w:sz w:val="28"/>
          <w:szCs w:val="28"/>
        </w:rPr>
      </w:pPr>
      <w:r w:rsidRPr="00596BE9">
        <w:rPr>
          <w:rStyle w:val="14"/>
          <w:bCs/>
          <w:color w:val="000000"/>
          <w:sz w:val="28"/>
          <w:szCs w:val="28"/>
        </w:rPr>
        <w:t>проживающий (ая) по адресу:_____________________________________________________________</w:t>
      </w:r>
    </w:p>
    <w:p w:rsidR="00AF73E5" w:rsidRPr="00596BE9" w:rsidRDefault="00AF73E5" w:rsidP="00AF73E5">
      <w:pPr>
        <w:pStyle w:val="160"/>
        <w:shd w:val="clear" w:color="auto" w:fill="auto"/>
        <w:spacing w:before="0"/>
        <w:ind w:right="20"/>
        <w:rPr>
          <w:b w:val="0"/>
          <w:sz w:val="28"/>
          <w:szCs w:val="28"/>
        </w:rPr>
      </w:pPr>
      <w:r w:rsidRPr="00596BE9">
        <w:rPr>
          <w:rStyle w:val="16"/>
          <w:bCs/>
          <w:color w:val="000000"/>
          <w:sz w:val="28"/>
          <w:szCs w:val="28"/>
        </w:rPr>
        <w:t xml:space="preserve">настоящим </w:t>
      </w:r>
      <w:r w:rsidRPr="00596BE9">
        <w:rPr>
          <w:rStyle w:val="161"/>
          <w:b w:val="0"/>
          <w:bCs w:val="0"/>
          <w:color w:val="000000"/>
          <w:sz w:val="28"/>
          <w:szCs w:val="28"/>
        </w:rPr>
        <w:t xml:space="preserve">даю свое </w:t>
      </w:r>
      <w:r w:rsidRPr="00596BE9">
        <w:rPr>
          <w:rStyle w:val="16"/>
          <w:bCs/>
          <w:color w:val="000000"/>
          <w:sz w:val="28"/>
          <w:szCs w:val="28"/>
        </w:rPr>
        <w:t xml:space="preserve">согласие на обработку моих персональных данных </w:t>
      </w:r>
      <w:r w:rsidRPr="00596BE9">
        <w:rPr>
          <w:rStyle w:val="161"/>
          <w:b w:val="0"/>
          <w:bCs w:val="0"/>
          <w:color w:val="000000"/>
          <w:sz w:val="28"/>
          <w:szCs w:val="28"/>
        </w:rPr>
        <w:t xml:space="preserve">и </w:t>
      </w:r>
      <w:r w:rsidRPr="00596BE9">
        <w:rPr>
          <w:rStyle w:val="16"/>
          <w:bCs/>
          <w:color w:val="000000"/>
          <w:sz w:val="28"/>
          <w:szCs w:val="28"/>
        </w:rPr>
        <w:t xml:space="preserve">подтверждаю, </w:t>
      </w:r>
      <w:r w:rsidRPr="00596BE9">
        <w:rPr>
          <w:rStyle w:val="161"/>
          <w:b w:val="0"/>
          <w:bCs w:val="0"/>
          <w:color w:val="000000"/>
          <w:sz w:val="28"/>
          <w:szCs w:val="28"/>
        </w:rPr>
        <w:t xml:space="preserve">что, давая такое согласие, я действую, </w:t>
      </w:r>
      <w:r w:rsidRPr="00596BE9">
        <w:rPr>
          <w:rStyle w:val="16"/>
          <w:bCs/>
          <w:color w:val="000000"/>
          <w:sz w:val="28"/>
          <w:szCs w:val="28"/>
        </w:rPr>
        <w:t>своей волей и в своих интересах.</w:t>
      </w:r>
    </w:p>
    <w:p w:rsidR="00AF73E5" w:rsidRPr="00596BE9" w:rsidRDefault="00AF73E5" w:rsidP="00A96292">
      <w:pPr>
        <w:pStyle w:val="160"/>
        <w:shd w:val="clear" w:color="auto" w:fill="auto"/>
        <w:spacing w:before="0"/>
        <w:ind w:right="20" w:firstLine="1086"/>
        <w:rPr>
          <w:b w:val="0"/>
          <w:sz w:val="28"/>
          <w:szCs w:val="28"/>
        </w:rPr>
      </w:pPr>
      <w:r w:rsidRPr="00596BE9">
        <w:rPr>
          <w:rStyle w:val="16"/>
          <w:bCs/>
          <w:color w:val="000000"/>
          <w:sz w:val="28"/>
          <w:szCs w:val="28"/>
        </w:rPr>
        <w:t xml:space="preserve">Я проинформирован(а), что под обработкой персональных </w:t>
      </w:r>
      <w:r w:rsidRPr="00596BE9">
        <w:rPr>
          <w:rStyle w:val="161"/>
          <w:b w:val="0"/>
          <w:bCs w:val="0"/>
          <w:color w:val="000000"/>
          <w:sz w:val="28"/>
          <w:szCs w:val="28"/>
        </w:rPr>
        <w:t xml:space="preserve">данных понимаются действия </w:t>
      </w:r>
      <w:r w:rsidRPr="00596BE9">
        <w:rPr>
          <w:rStyle w:val="16"/>
          <w:bCs/>
          <w:color w:val="000000"/>
          <w:sz w:val="28"/>
          <w:szCs w:val="28"/>
        </w:rPr>
        <w:t xml:space="preserve">(операции) с персональными данными в рамках выполнения Федерального закона от 27 </w:t>
      </w:r>
      <w:r w:rsidRPr="00596BE9">
        <w:rPr>
          <w:rStyle w:val="161"/>
          <w:b w:val="0"/>
          <w:bCs w:val="0"/>
          <w:color w:val="000000"/>
          <w:sz w:val="28"/>
          <w:szCs w:val="28"/>
        </w:rPr>
        <w:t xml:space="preserve">июля </w:t>
      </w:r>
      <w:r w:rsidRPr="00596BE9">
        <w:rPr>
          <w:rStyle w:val="16"/>
          <w:bCs/>
          <w:color w:val="000000"/>
          <w:sz w:val="28"/>
          <w:szCs w:val="28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596BE9">
        <w:rPr>
          <w:rStyle w:val="161"/>
          <w:b w:val="0"/>
          <w:bCs w:val="0"/>
          <w:color w:val="000000"/>
          <w:sz w:val="28"/>
          <w:szCs w:val="28"/>
        </w:rPr>
        <w:t>Федерации.</w:t>
      </w:r>
    </w:p>
    <w:p w:rsidR="00AF73E5" w:rsidRPr="00596BE9" w:rsidRDefault="00A96292" w:rsidP="00A96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на обработку моих персональных данных для </w:t>
      </w:r>
      <w:r w:rsidR="00AF73E5" w:rsidRPr="00596BE9">
        <w:rPr>
          <w:sz w:val="28"/>
          <w:szCs w:val="28"/>
        </w:rPr>
        <w:t>совершения любых действий в целя</w:t>
      </w:r>
      <w:r>
        <w:rPr>
          <w:sz w:val="28"/>
          <w:szCs w:val="28"/>
        </w:rPr>
        <w:t xml:space="preserve">х предоставления муниципальной </w:t>
      </w:r>
      <w:r w:rsidR="00AF73E5" w:rsidRPr="00596BE9">
        <w:rPr>
          <w:sz w:val="28"/>
          <w:szCs w:val="28"/>
        </w:rPr>
        <w:t>услуги " П</w:t>
      </w:r>
      <w:r w:rsidR="00AF73E5" w:rsidRPr="00596BE9">
        <w:rPr>
          <w:bCs/>
          <w:color w:val="000000"/>
          <w:sz w:val="28"/>
          <w:szCs w:val="28"/>
        </w:rPr>
        <w:t>редоставление порубочного билета и (или) разрешения на пересадку дерев</w:t>
      </w:r>
      <w:r>
        <w:rPr>
          <w:bCs/>
          <w:color w:val="000000"/>
          <w:sz w:val="28"/>
          <w:szCs w:val="28"/>
        </w:rPr>
        <w:t xml:space="preserve">ьев и </w:t>
      </w:r>
      <w:r w:rsidR="00AF73E5" w:rsidRPr="00596BE9">
        <w:rPr>
          <w:bCs/>
          <w:color w:val="000000"/>
          <w:sz w:val="28"/>
          <w:szCs w:val="28"/>
        </w:rPr>
        <w:t>кустарников</w:t>
      </w:r>
      <w:r>
        <w:rPr>
          <w:sz w:val="28"/>
          <w:szCs w:val="28"/>
        </w:rPr>
        <w:t xml:space="preserve"> " а также информации об </w:t>
      </w:r>
      <w:r w:rsidR="00AF73E5" w:rsidRPr="00596BE9">
        <w:rPr>
          <w:sz w:val="28"/>
          <w:szCs w:val="28"/>
        </w:rPr>
        <w:t>услу</w:t>
      </w:r>
      <w:r>
        <w:rPr>
          <w:sz w:val="28"/>
          <w:szCs w:val="28"/>
        </w:rPr>
        <w:t xml:space="preserve">ге, органах и организациях, ее предоставляющих, </w:t>
      </w:r>
      <w:r w:rsidR="00AF73E5" w:rsidRPr="00596BE9">
        <w:rPr>
          <w:sz w:val="28"/>
          <w:szCs w:val="28"/>
        </w:rPr>
        <w:t>и распространяется на следующую информацию: мои ф</w:t>
      </w:r>
      <w:r>
        <w:rPr>
          <w:sz w:val="28"/>
          <w:szCs w:val="28"/>
        </w:rPr>
        <w:t xml:space="preserve">амилия, имя, отчество, адрес и </w:t>
      </w:r>
      <w:r w:rsidR="00AF73E5" w:rsidRPr="00596BE9">
        <w:rPr>
          <w:sz w:val="28"/>
          <w:szCs w:val="28"/>
        </w:rPr>
        <w:t xml:space="preserve">иная информация, относящаяся к моей личности, доступная либо известная в любой конкретный момент времени </w:t>
      </w:r>
      <w:r>
        <w:rPr>
          <w:sz w:val="28"/>
          <w:szCs w:val="28"/>
        </w:rPr>
        <w:t xml:space="preserve">Администрации </w:t>
      </w:r>
      <w:r w:rsidR="00697324">
        <w:rPr>
          <w:sz w:val="28"/>
          <w:szCs w:val="28"/>
        </w:rPr>
        <w:t>Калач-Куртлакского</w:t>
      </w:r>
      <w:r>
        <w:rPr>
          <w:sz w:val="28"/>
          <w:szCs w:val="28"/>
        </w:rPr>
        <w:t xml:space="preserve"> сельского поселения </w:t>
      </w:r>
      <w:r w:rsidR="00673F45" w:rsidRPr="00596BE9">
        <w:rPr>
          <w:sz w:val="28"/>
          <w:szCs w:val="28"/>
        </w:rPr>
        <w:t>Советского района</w:t>
      </w:r>
      <w:r w:rsidR="00596BE9" w:rsidRPr="00596BE9">
        <w:rPr>
          <w:sz w:val="28"/>
          <w:szCs w:val="28"/>
        </w:rPr>
        <w:t xml:space="preserve"> Ростовской области</w:t>
      </w:r>
      <w:r w:rsidR="00AF73E5" w:rsidRPr="00596BE9">
        <w:rPr>
          <w:sz w:val="28"/>
          <w:szCs w:val="28"/>
        </w:rPr>
        <w:t>.</w:t>
      </w:r>
    </w:p>
    <w:p w:rsidR="00AF73E5" w:rsidRPr="00596BE9" w:rsidRDefault="00C3458A" w:rsidP="00A96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до момента окончания</w:t>
      </w:r>
      <w:r w:rsidR="00AF73E5" w:rsidRPr="00596BE9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AF73E5" w:rsidRPr="00596BE9">
        <w:rPr>
          <w:sz w:val="28"/>
          <w:szCs w:val="28"/>
        </w:rPr>
        <w:t>"П</w:t>
      </w:r>
      <w:r w:rsidR="00AF73E5" w:rsidRPr="00596BE9">
        <w:rPr>
          <w:bCs/>
          <w:color w:val="000000"/>
          <w:sz w:val="28"/>
          <w:szCs w:val="28"/>
        </w:rPr>
        <w:t>редоставле</w:t>
      </w:r>
      <w:r>
        <w:rPr>
          <w:bCs/>
          <w:color w:val="000000"/>
          <w:sz w:val="28"/>
          <w:szCs w:val="28"/>
        </w:rPr>
        <w:t xml:space="preserve">ние порубочного билета и (или) </w:t>
      </w:r>
      <w:r w:rsidR="00AF73E5" w:rsidRPr="00596BE9">
        <w:rPr>
          <w:bCs/>
          <w:color w:val="000000"/>
          <w:sz w:val="28"/>
          <w:szCs w:val="28"/>
        </w:rPr>
        <w:t>разрешения на пересадку деревьев и  кустарников</w:t>
      </w:r>
      <w:r>
        <w:rPr>
          <w:sz w:val="28"/>
          <w:szCs w:val="28"/>
        </w:rPr>
        <w:t xml:space="preserve"> ". </w:t>
      </w:r>
      <w:r w:rsidR="00AF73E5" w:rsidRPr="00596BE9">
        <w:rPr>
          <w:sz w:val="28"/>
          <w:szCs w:val="28"/>
        </w:rPr>
        <w:t xml:space="preserve">Согласие на обработку </w:t>
      </w:r>
      <w:r>
        <w:rPr>
          <w:sz w:val="28"/>
          <w:szCs w:val="28"/>
        </w:rPr>
        <w:t xml:space="preserve">персональных данных может быть отозвано субъектом персональных данных или его представителем </w:t>
      </w:r>
      <w:r w:rsidR="00AF73E5" w:rsidRPr="00596BE9">
        <w:rPr>
          <w:sz w:val="28"/>
          <w:szCs w:val="28"/>
        </w:rPr>
        <w:t>в  любой позволяющей подтвердить факт его получения форме.</w:t>
      </w:r>
    </w:p>
    <w:p w:rsidR="00AF73E5" w:rsidRPr="00596BE9" w:rsidRDefault="00AF73E5" w:rsidP="00AF73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Cs/>
          <w:color w:val="000000"/>
          <w:sz w:val="28"/>
          <w:szCs w:val="28"/>
        </w:rPr>
      </w:pPr>
      <w:r w:rsidRPr="00596BE9">
        <w:rPr>
          <w:rStyle w:val="16"/>
          <w:bCs/>
          <w:color w:val="000000"/>
          <w:sz w:val="28"/>
          <w:szCs w:val="28"/>
        </w:rPr>
        <w:t xml:space="preserve"> «______» </w:t>
      </w:r>
      <w:r w:rsidRPr="00596BE9">
        <w:rPr>
          <w:rStyle w:val="16"/>
          <w:bCs/>
          <w:color w:val="000000"/>
          <w:sz w:val="28"/>
          <w:szCs w:val="28"/>
        </w:rPr>
        <w:tab/>
        <w:t>__________ 20___ года</w:t>
      </w:r>
    </w:p>
    <w:p w:rsidR="00AF73E5" w:rsidRPr="00596BE9" w:rsidRDefault="00AF73E5" w:rsidP="00AF73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Cs/>
          <w:color w:val="000000"/>
          <w:sz w:val="28"/>
          <w:szCs w:val="28"/>
        </w:rPr>
      </w:pPr>
      <w:r w:rsidRPr="00596BE9">
        <w:rPr>
          <w:rStyle w:val="16"/>
          <w:bCs/>
          <w:color w:val="000000"/>
          <w:sz w:val="28"/>
          <w:szCs w:val="28"/>
        </w:rPr>
        <w:t>___________________________________</w:t>
      </w:r>
      <w:r w:rsidRPr="00596BE9">
        <w:rPr>
          <w:rStyle w:val="16"/>
          <w:bCs/>
          <w:color w:val="000000"/>
          <w:sz w:val="28"/>
          <w:szCs w:val="28"/>
        </w:rPr>
        <w:tab/>
        <w:t xml:space="preserve"> </w:t>
      </w:r>
    </w:p>
    <w:p w:rsidR="00AF73E5" w:rsidRPr="00596BE9" w:rsidRDefault="00AF73E5" w:rsidP="00AF73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sz w:val="22"/>
          <w:szCs w:val="22"/>
        </w:rPr>
      </w:pPr>
      <w:r w:rsidRPr="00596BE9">
        <w:rPr>
          <w:rStyle w:val="16"/>
          <w:bCs/>
          <w:color w:val="000000"/>
          <w:sz w:val="28"/>
          <w:szCs w:val="28"/>
        </w:rPr>
        <w:t>(Ф.И.О., подпись лица, давшего согласие)</w:t>
      </w:r>
    </w:p>
    <w:p w:rsidR="00E9275B" w:rsidRPr="00BF60BC" w:rsidRDefault="00E9275B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F73E5" w:rsidRPr="00BF60BC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F73E5" w:rsidRPr="00BF60BC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F73E5" w:rsidRPr="00BF60BC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F73E5" w:rsidRPr="00BF60BC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F73E5" w:rsidRPr="00BF60BC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596BE9" w:rsidRPr="00BF60BC" w:rsidRDefault="00596BE9" w:rsidP="00885F19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  <w:highlight w:val="yellow"/>
        </w:rPr>
      </w:pPr>
    </w:p>
    <w:p w:rsidR="00885F19" w:rsidRPr="00596BE9" w:rsidRDefault="00885F19" w:rsidP="00885F19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8"/>
          <w:szCs w:val="22"/>
        </w:rPr>
      </w:pPr>
      <w:r w:rsidRPr="00596BE9">
        <w:rPr>
          <w:bCs/>
          <w:sz w:val="28"/>
          <w:szCs w:val="22"/>
        </w:rPr>
        <w:t>ПРИЛОЖЕНИЕ №</w:t>
      </w:r>
      <w:r w:rsidR="00AF73E5" w:rsidRPr="00596BE9">
        <w:rPr>
          <w:bCs/>
          <w:sz w:val="28"/>
          <w:szCs w:val="22"/>
        </w:rPr>
        <w:t>2</w:t>
      </w:r>
    </w:p>
    <w:p w:rsidR="00885F19" w:rsidRPr="00596BE9" w:rsidRDefault="00885F19" w:rsidP="00885F19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8"/>
          <w:szCs w:val="22"/>
        </w:rPr>
      </w:pPr>
      <w:r w:rsidRPr="00596BE9">
        <w:rPr>
          <w:bCs/>
          <w:sz w:val="28"/>
          <w:szCs w:val="22"/>
        </w:rPr>
        <w:t>к административному регламенту</w:t>
      </w:r>
    </w:p>
    <w:p w:rsidR="00A54921" w:rsidRPr="00596BE9" w:rsidRDefault="001649C0" w:rsidP="00A54921">
      <w:pPr>
        <w:jc w:val="right"/>
        <w:rPr>
          <w:bCs/>
          <w:color w:val="000000"/>
          <w:sz w:val="28"/>
          <w:szCs w:val="22"/>
        </w:rPr>
      </w:pPr>
      <w:r w:rsidRPr="00596BE9">
        <w:rPr>
          <w:bCs/>
          <w:sz w:val="28"/>
          <w:szCs w:val="22"/>
        </w:rPr>
        <w:t xml:space="preserve"> </w:t>
      </w:r>
      <w:r w:rsidR="00A54921" w:rsidRPr="00596BE9">
        <w:rPr>
          <w:sz w:val="28"/>
          <w:szCs w:val="22"/>
        </w:rPr>
        <w:t>предоставления муниципальной услуги                                                                                                               «П</w:t>
      </w:r>
      <w:r w:rsidR="00A54921" w:rsidRPr="00596BE9">
        <w:rPr>
          <w:bCs/>
          <w:color w:val="000000"/>
          <w:sz w:val="28"/>
          <w:szCs w:val="22"/>
        </w:rPr>
        <w:t>редоставление порубочного билета и (или)</w:t>
      </w:r>
    </w:p>
    <w:p w:rsidR="00A54921" w:rsidRPr="00596BE9" w:rsidRDefault="00A54921" w:rsidP="00A54921">
      <w:pPr>
        <w:jc w:val="right"/>
        <w:rPr>
          <w:sz w:val="28"/>
          <w:szCs w:val="22"/>
        </w:rPr>
      </w:pPr>
      <w:r w:rsidRPr="00596BE9">
        <w:rPr>
          <w:bCs/>
          <w:color w:val="000000"/>
          <w:sz w:val="28"/>
          <w:szCs w:val="22"/>
        </w:rPr>
        <w:t>разрешения на пересадку деревьев и  кустарников»</w:t>
      </w:r>
    </w:p>
    <w:p w:rsidR="006E0C7B" w:rsidRPr="00BF60BC" w:rsidRDefault="006E0C7B" w:rsidP="00A54921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236413" w:rsidRPr="00596BE9" w:rsidRDefault="00236413" w:rsidP="00060BFD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07D5" w:rsidRPr="00596BE9" w:rsidRDefault="008D07D5" w:rsidP="008D07D5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596BE9">
        <w:rPr>
          <w:caps/>
          <w:color w:val="000000"/>
          <w:sz w:val="28"/>
          <w:szCs w:val="28"/>
        </w:rPr>
        <w:t>Б</w:t>
      </w:r>
      <w:r w:rsidRPr="00596BE9">
        <w:rPr>
          <w:color w:val="000000"/>
          <w:sz w:val="28"/>
          <w:szCs w:val="28"/>
        </w:rPr>
        <w:t xml:space="preserve">лок-схема </w:t>
      </w:r>
      <w:r w:rsidRPr="00596BE9">
        <w:rPr>
          <w:caps/>
          <w:color w:val="000000"/>
          <w:sz w:val="28"/>
          <w:szCs w:val="28"/>
        </w:rPr>
        <w:br/>
      </w:r>
      <w:r w:rsidRPr="00596BE9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8D07D5" w:rsidRPr="00BF60BC" w:rsidRDefault="00C126E1" w:rsidP="008D07D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rect id="Rectangle 5" o:spid="_x0000_s1095" style="position:absolute;margin-left:71pt;margin-top:8.7pt;width:350.8pt;height:49.6pt;z-index:251649536;visibility:visible" o:allowincell="f">
            <v:textbox style="mso-next-textbox:#Rectangle 5" inset="1.67639mm,.83819mm,1.67639mm,.83819mm">
              <w:txbxContent>
                <w:p w:rsidR="00A26C49" w:rsidRPr="009710F7" w:rsidRDefault="00A26C49" w:rsidP="008D07D5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A26C49" w:rsidRPr="003717B3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8D07D5" w:rsidRPr="00BF60BC" w:rsidRDefault="008D07D5" w:rsidP="008D07D5">
      <w:pPr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jc w:val="center"/>
        <w:rPr>
          <w:b/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line id="Line 6" o:spid="_x0000_s1096" style="position:absolute;left:0;text-align:left;z-index:251650560;visibility:visible" from="242.6pt,3.1pt" to="242.7pt,21.1pt" o:allowincell="f">
            <v:stroke endarrow="block"/>
          </v:line>
        </w:pict>
      </w:r>
    </w:p>
    <w:p w:rsidR="008D07D5" w:rsidRPr="00BF60BC" w:rsidRDefault="00C126E1" w:rsidP="008D07D5">
      <w:pPr>
        <w:jc w:val="center"/>
        <w:rPr>
          <w:b/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rect id="Rectangle 30" o:spid="_x0000_s1098" style="position:absolute;left:0;text-align:left;margin-left:71pt;margin-top:7.3pt;width:350.8pt;height:46.1pt;z-index:251652608;visibility:visible" o:allowincell="f">
            <v:textbox style="mso-next-textbox:#Rectangle 30" inset="1.67639mm,.83819mm,1.67639mm,.83819mm">
              <w:txbxContent>
                <w:p w:rsidR="00A26C49" w:rsidRPr="009710F7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tabs>
          <w:tab w:val="left" w:pos="6946"/>
        </w:tabs>
        <w:jc w:val="center"/>
        <w:rPr>
          <w:b/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line id="Line 31" o:spid="_x0000_s1099" style="position:absolute;left:0;text-align:left;z-index:251653632;visibility:visible" from="155.2pt,12pt" to="155.3pt,30pt" o:allowincell="f">
            <v:stroke endarrow="block"/>
          </v:line>
        </w:pict>
      </w:r>
      <w:r w:rsidRPr="00C126E1">
        <w:rPr>
          <w:noProof/>
          <w:sz w:val="28"/>
          <w:szCs w:val="28"/>
          <w:highlight w:val="yellow"/>
        </w:rPr>
        <w:pict>
          <v:line id="Line 35" o:spid="_x0000_s1102" style="position:absolute;left:0;text-align:left;z-index:251656704;visibility:visible" from="349.1pt,12pt" to="349.2pt,30pt" o:allowincell="f">
            <v:stroke endarrow="block"/>
          </v:line>
        </w:pict>
      </w: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jc w:val="center"/>
        <w:rPr>
          <w:b/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rect id="Rectangle 34" o:spid="_x0000_s1101" style="position:absolute;left:0;text-align:left;margin-left:279.2pt;margin-top:2.4pt;width:142.6pt;height:63.4pt;z-index:251655680;visibility:visible" o:allowincell="f">
            <v:textbox style="mso-next-textbox:#Rectangle 34" inset="1.67639mm,.83819mm,1.67639mm,.83819mm">
              <w:txbxContent>
                <w:p w:rsidR="00A26C49" w:rsidRPr="009710F7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C126E1">
        <w:rPr>
          <w:noProof/>
          <w:sz w:val="28"/>
          <w:szCs w:val="28"/>
          <w:highlight w:val="yellow"/>
        </w:rPr>
        <w:pict>
          <v:rect id="Rectangle 28" o:spid="_x0000_s1097" style="position:absolute;left:0;text-align:left;margin-left:71pt;margin-top:2.4pt;width:167.1pt;height:63.4pt;z-index:251651584;visibility:visible" o:allowincell="f">
            <v:textbox style="mso-next-textbox:#Rectangle 28" inset="1.67639mm,.83819mm,1.67639mm,.83819mm">
              <w:txbxContent>
                <w:p w:rsidR="00A26C49" w:rsidRPr="009710F7" w:rsidRDefault="00A26C49" w:rsidP="008D07D5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A26C49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8D07D5" w:rsidRPr="00BF60BC" w:rsidRDefault="008D07D5" w:rsidP="008D07D5">
      <w:pPr>
        <w:jc w:val="center"/>
        <w:rPr>
          <w:b/>
          <w:bCs/>
          <w:noProof/>
          <w:color w:val="000000"/>
          <w:sz w:val="28"/>
          <w:szCs w:val="28"/>
          <w:highlight w:val="yellow"/>
          <w:lang w:eastAsia="ar-SA"/>
        </w:rPr>
      </w:pP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jc w:val="center"/>
        <w:rPr>
          <w:b/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line id="Line 32" o:spid="_x0000_s1100" style="position:absolute;left:0;text-align:left;z-index:251654656;visibility:visible" from="155.4pt,10.6pt" to="155.5pt,28.6pt" o:allowincell="f">
            <v:stroke endarrow="block"/>
          </v:line>
        </w:pict>
      </w:r>
    </w:p>
    <w:p w:rsidR="008D07D5" w:rsidRPr="00BF60BC" w:rsidRDefault="008D07D5" w:rsidP="008D07D5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jc w:val="center"/>
        <w:rPr>
          <w:b/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rect id="Rectangle 37" o:spid="_x0000_s1103" style="position:absolute;left:0;text-align:left;margin-left:71pt;margin-top:1.05pt;width:350.8pt;height:78.95pt;z-index:251657728;visibility:visible" o:allowincell="f">
            <v:textbox style="mso-next-textbox:#Rectangle 37" inset="1.67639mm,.83819mm,1.67639mm,.83819mm">
              <w:txbxContent>
                <w:p w:rsidR="00A26C49" w:rsidRPr="009710F7" w:rsidRDefault="00A26C49" w:rsidP="008D07D5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A26C49" w:rsidRPr="009710F7" w:rsidRDefault="00A26C49" w:rsidP="008D07D5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8D07D5" w:rsidRPr="00BF60BC" w:rsidRDefault="008D07D5" w:rsidP="008D07D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tabs>
          <w:tab w:val="left" w:pos="3119"/>
          <w:tab w:val="left" w:pos="6946"/>
        </w:tabs>
        <w:rPr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tabs>
          <w:tab w:val="left" w:pos="7088"/>
        </w:tabs>
        <w:rPr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line id="Line 50" o:spid="_x0000_s1111" style="position:absolute;z-index:251665920;visibility:visible;mso-wrap-distance-left:3.17497mm;mso-wrap-distance-right:3.17497mm" from="349.1pt,112.55pt" to="349.1pt,132.8pt" o:allowincell="f">
            <v:stroke endarrow="block"/>
          </v:line>
        </w:pict>
      </w:r>
      <w:r w:rsidRPr="00C126E1">
        <w:rPr>
          <w:noProof/>
          <w:sz w:val="28"/>
          <w:szCs w:val="28"/>
          <w:highlight w:val="yellow"/>
        </w:rPr>
        <w:pict>
          <v:line id="Line 39" o:spid="_x0000_s1105" style="position:absolute;flip:x;z-index:251659776;visibility:visible" from="155.5pt,4.15pt" to="155.6pt,24.4pt" o:allowincell="f">
            <v:stroke endarrow="block"/>
          </v:line>
        </w:pict>
      </w:r>
      <w:r w:rsidRPr="00C126E1">
        <w:rPr>
          <w:noProof/>
          <w:sz w:val="28"/>
          <w:szCs w:val="28"/>
          <w:highlight w:val="yellow"/>
        </w:rPr>
        <w:pict>
          <v:line id="Line 46" o:spid="_x0000_s1109" style="position:absolute;z-index:251663872;visibility:visible;mso-wrap-distance-left:3.17497mm;mso-wrap-distance-right:3.17497mm" from="349.7pt,4.15pt" to="349.7pt,24.4pt" o:allowincell="f">
            <v:stroke endarrow="block"/>
          </v:line>
        </w:pict>
      </w:r>
    </w:p>
    <w:p w:rsidR="008D07D5" w:rsidRPr="00BF60BC" w:rsidRDefault="00C126E1" w:rsidP="008D07D5">
      <w:pPr>
        <w:rPr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rect id="Rectangle 43" o:spid="_x0000_s1106" style="position:absolute;margin-left:71pt;margin-top:8.3pt;width:171.7pt;height:88.15pt;z-index:251660800;visibility:visible" o:allowincell="f">
            <v:textbox style="mso-next-textbox:#Rectangle 43" inset="1.67639mm,.83819mm,1.67639mm,.83819mm">
              <w:txbxContent>
                <w:p w:rsidR="00A26C49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о 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согласовании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 w:rsidRPr="00885F19">
                    <w:rPr>
                      <w:sz w:val="22"/>
                      <w:szCs w:val="22"/>
                    </w:rPr>
                    <w:t>едоставлени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85F19">
                    <w:rPr>
                      <w:sz w:val="22"/>
                      <w:szCs w:val="22"/>
                    </w:rPr>
                    <w:t xml:space="preserve"> порубочного билета и (или) разрешени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85F19">
                    <w:rPr>
                      <w:sz w:val="22"/>
                      <w:szCs w:val="22"/>
                    </w:rPr>
                    <w:t xml:space="preserve"> на пересадку деревьев и кустарников</w:t>
                  </w:r>
                  <w:r w:rsidRPr="00885F19"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C126E1">
        <w:rPr>
          <w:noProof/>
          <w:sz w:val="28"/>
          <w:szCs w:val="28"/>
          <w:highlight w:val="yellow"/>
        </w:rPr>
        <w:pict>
          <v:rect id="Rectangle 38" o:spid="_x0000_s1104" style="position:absolute;margin-left:260.3pt;margin-top:8.3pt;width:161.5pt;height:88.15pt;z-index:251658752;visibility:visible" o:allowincell="f">
            <v:textbox style="mso-next-textbox:#Rectangle 38" inset="1.67639mm,.83819mm,1.67639mm,.83819mm">
              <w:txbxContent>
                <w:p w:rsidR="00A26C49" w:rsidRPr="00885F19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решения об отказе </w:t>
                  </w:r>
                  <w:r>
                    <w:rPr>
                      <w:sz w:val="22"/>
                      <w:szCs w:val="22"/>
                    </w:rPr>
                    <w:t xml:space="preserve">в согласовании 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 w:rsidRPr="00885F19">
                    <w:rPr>
                      <w:sz w:val="22"/>
                      <w:szCs w:val="22"/>
                    </w:rPr>
                    <w:t>едоставлени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85F19">
                    <w:rPr>
                      <w:sz w:val="22"/>
                      <w:szCs w:val="22"/>
                    </w:rPr>
                    <w:t xml:space="preserve"> порубочного билета и (или) разрешени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85F19">
                    <w:rPr>
                      <w:sz w:val="22"/>
                      <w:szCs w:val="22"/>
                    </w:rPr>
                    <w:t xml:space="preserve"> на пересадку деревьев и кустарников</w:t>
                  </w:r>
                  <w:r w:rsidRPr="00885F19"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tabs>
          <w:tab w:val="left" w:pos="3119"/>
          <w:tab w:val="left" w:pos="6946"/>
        </w:tabs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tabs>
          <w:tab w:val="left" w:pos="4678"/>
        </w:tabs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C126E1" w:rsidP="008D07D5">
      <w:pPr>
        <w:tabs>
          <w:tab w:val="left" w:pos="1418"/>
          <w:tab w:val="left" w:pos="4678"/>
        </w:tabs>
        <w:rPr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line id="Line 45" o:spid="_x0000_s1108" style="position:absolute;z-index:251662848;visibility:visible" from="154.9pt,-.15pt" to="155pt,17.85pt" o:allowincell="f">
            <v:stroke endarrow="block"/>
          </v:line>
        </w:pict>
      </w:r>
    </w:p>
    <w:p w:rsidR="008D07D5" w:rsidRPr="00BF60BC" w:rsidRDefault="00C126E1" w:rsidP="008D07D5">
      <w:pPr>
        <w:rPr>
          <w:color w:val="000000"/>
          <w:sz w:val="28"/>
          <w:szCs w:val="28"/>
          <w:highlight w:val="yellow"/>
        </w:rPr>
      </w:pPr>
      <w:r w:rsidRPr="00C126E1">
        <w:rPr>
          <w:noProof/>
          <w:sz w:val="28"/>
          <w:szCs w:val="28"/>
          <w:highlight w:val="yellow"/>
        </w:rPr>
        <w:pict>
          <v:rect id="Rectangle 44" o:spid="_x0000_s1107" style="position:absolute;margin-left:71pt;margin-top:1.75pt;width:167.1pt;height:110.9pt;z-index:251661824;visibility:visible" o:allowincell="f">
            <v:textbox style="mso-next-textbox:#Rectangle 44" inset="1.67639mm,.83819mm,1.67639mm,.83819mm">
              <w:txbxContent>
                <w:p w:rsidR="00A26C49" w:rsidRPr="00B56384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согласовании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 w:rsidRPr="00885F19">
                    <w:rPr>
                      <w:sz w:val="22"/>
                      <w:szCs w:val="22"/>
                    </w:rPr>
                    <w:t>едоставлени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85F19">
                    <w:rPr>
                      <w:sz w:val="22"/>
                      <w:szCs w:val="22"/>
                    </w:rPr>
                    <w:t xml:space="preserve"> порубочного билета и (или) разрешени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85F19">
                    <w:rPr>
                      <w:sz w:val="22"/>
                      <w:szCs w:val="22"/>
                    </w:rPr>
                    <w:t xml:space="preserve"> на пересадку деревьев и кустарников</w:t>
                  </w:r>
                  <w:r w:rsidRPr="00885F19"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C126E1">
        <w:rPr>
          <w:noProof/>
          <w:sz w:val="28"/>
          <w:szCs w:val="28"/>
          <w:highlight w:val="yellow"/>
        </w:rPr>
        <w:pict>
          <v:rect id="Rectangle 49" o:spid="_x0000_s1110" style="position:absolute;margin-left:260.3pt;margin-top:1.75pt;width:161.5pt;height:110.9pt;z-index:251664896;visibility:visible" o:allowincell="f">
            <v:textbox style="mso-next-textbox:#Rectangle 49" inset="1.67639mm,.83819mm,1.67639mm,.83819mm">
              <w:txbxContent>
                <w:p w:rsidR="00A26C49" w:rsidRPr="009710F7" w:rsidRDefault="00A26C49" w:rsidP="008D07D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885F19">
                    <w:rPr>
                      <w:sz w:val="22"/>
                      <w:szCs w:val="22"/>
                    </w:rPr>
                    <w:t>порубочного билета и (или) разрешени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885F19">
                    <w:rPr>
                      <w:sz w:val="22"/>
                      <w:szCs w:val="22"/>
                    </w:rPr>
                    <w:t xml:space="preserve"> на пересадку деревьев и кустарников</w:t>
                  </w:r>
                  <w:r w:rsidRPr="00885F19"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8D07D5" w:rsidRPr="00BF60BC" w:rsidRDefault="008D07D5" w:rsidP="008D07D5">
      <w:pPr>
        <w:rPr>
          <w:color w:val="000000"/>
          <w:sz w:val="28"/>
          <w:szCs w:val="28"/>
          <w:highlight w:val="yellow"/>
        </w:rPr>
      </w:pPr>
    </w:p>
    <w:p w:rsidR="001649C0" w:rsidRDefault="001649C0" w:rsidP="001649C0">
      <w:pPr>
        <w:jc w:val="right"/>
        <w:rPr>
          <w:sz w:val="22"/>
          <w:szCs w:val="22"/>
          <w:highlight w:val="yellow"/>
        </w:rPr>
      </w:pPr>
    </w:p>
    <w:p w:rsidR="00A96292" w:rsidRPr="00BF60BC" w:rsidRDefault="00A96292" w:rsidP="001649C0">
      <w:pPr>
        <w:jc w:val="right"/>
        <w:rPr>
          <w:sz w:val="22"/>
          <w:szCs w:val="22"/>
          <w:highlight w:val="yellow"/>
        </w:rPr>
      </w:pPr>
    </w:p>
    <w:p w:rsidR="001649C0" w:rsidRPr="00596BE9" w:rsidRDefault="001649C0" w:rsidP="001649C0">
      <w:pPr>
        <w:jc w:val="right"/>
        <w:rPr>
          <w:sz w:val="28"/>
          <w:szCs w:val="22"/>
        </w:rPr>
      </w:pPr>
      <w:r w:rsidRPr="00596BE9">
        <w:rPr>
          <w:sz w:val="28"/>
          <w:szCs w:val="22"/>
        </w:rPr>
        <w:lastRenderedPageBreak/>
        <w:t xml:space="preserve">Приложение № </w:t>
      </w:r>
      <w:r w:rsidR="00AF73E5" w:rsidRPr="00596BE9">
        <w:rPr>
          <w:sz w:val="28"/>
          <w:szCs w:val="22"/>
        </w:rPr>
        <w:t>3</w:t>
      </w:r>
    </w:p>
    <w:p w:rsidR="001649C0" w:rsidRPr="00596BE9" w:rsidRDefault="001649C0" w:rsidP="001649C0">
      <w:pPr>
        <w:jc w:val="right"/>
        <w:rPr>
          <w:bCs/>
          <w:color w:val="000000"/>
          <w:sz w:val="28"/>
          <w:szCs w:val="22"/>
        </w:rPr>
      </w:pPr>
      <w:r w:rsidRPr="00596BE9">
        <w:rPr>
          <w:sz w:val="28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96BE9">
        <w:rPr>
          <w:bCs/>
          <w:color w:val="000000"/>
          <w:sz w:val="28"/>
          <w:szCs w:val="22"/>
        </w:rPr>
        <w:t>редоставление порубочного билета и (или)</w:t>
      </w:r>
    </w:p>
    <w:p w:rsidR="001649C0" w:rsidRPr="00596BE9" w:rsidRDefault="001649C0" w:rsidP="001649C0">
      <w:pPr>
        <w:jc w:val="right"/>
        <w:rPr>
          <w:sz w:val="28"/>
          <w:szCs w:val="22"/>
        </w:rPr>
      </w:pPr>
      <w:r w:rsidRPr="00596BE9">
        <w:rPr>
          <w:bCs/>
          <w:color w:val="000000"/>
          <w:sz w:val="28"/>
          <w:szCs w:val="22"/>
        </w:rPr>
        <w:t>разрешения на пересадку деревьев и  кустарников»</w:t>
      </w:r>
    </w:p>
    <w:p w:rsidR="001649C0" w:rsidRPr="00596BE9" w:rsidRDefault="001649C0" w:rsidP="001649C0">
      <w:pPr>
        <w:rPr>
          <w:sz w:val="22"/>
        </w:rPr>
      </w:pPr>
    </w:p>
    <w:p w:rsidR="00596BE9" w:rsidRPr="00596BE9" w:rsidRDefault="00596BE9" w:rsidP="001649C0">
      <w:pPr>
        <w:rPr>
          <w:sz w:val="22"/>
        </w:rPr>
      </w:pPr>
    </w:p>
    <w:p w:rsidR="001649C0" w:rsidRPr="00596BE9" w:rsidRDefault="001649C0" w:rsidP="001649C0">
      <w:pPr>
        <w:jc w:val="center"/>
        <w:rPr>
          <w:sz w:val="28"/>
          <w:szCs w:val="24"/>
        </w:rPr>
      </w:pPr>
      <w:r w:rsidRPr="00596BE9">
        <w:rPr>
          <w:b/>
          <w:sz w:val="28"/>
          <w:szCs w:val="24"/>
        </w:rPr>
        <w:t>Порубочный билет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 №____                                                                                                       "___" ________ 20__ г.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</w:p>
    <w:p w:rsidR="001649C0" w:rsidRPr="00596BE9" w:rsidRDefault="001649C0" w:rsidP="001649C0">
      <w:pPr>
        <w:jc w:val="both"/>
        <w:rPr>
          <w:sz w:val="28"/>
          <w:szCs w:val="24"/>
        </w:rPr>
      </w:pPr>
    </w:p>
    <w:p w:rsidR="001649C0" w:rsidRPr="00596BE9" w:rsidRDefault="001649C0" w:rsidP="001649C0">
      <w:pPr>
        <w:ind w:firstLine="542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На основании: заявления № ___от "__" _____ 20__ г., акта обследова</w:t>
      </w:r>
      <w:r w:rsidR="00C3458A">
        <w:rPr>
          <w:sz w:val="28"/>
          <w:szCs w:val="24"/>
        </w:rPr>
        <w:t>ния №___ от "__" ______ 20__ г.</w:t>
      </w:r>
      <w:r w:rsidRPr="00596BE9">
        <w:rPr>
          <w:sz w:val="28"/>
          <w:szCs w:val="24"/>
        </w:rPr>
        <w:t xml:space="preserve"> разрешить вырубить на территории </w:t>
      </w:r>
      <w:r w:rsidR="00697324">
        <w:rPr>
          <w:sz w:val="28"/>
          <w:szCs w:val="24"/>
        </w:rPr>
        <w:t>Калач-Куртлакского</w:t>
      </w:r>
      <w:r w:rsidR="00C3458A">
        <w:rPr>
          <w:sz w:val="28"/>
          <w:szCs w:val="24"/>
        </w:rPr>
        <w:t xml:space="preserve"> сельского поселения </w:t>
      </w:r>
      <w:r w:rsidR="007F2181" w:rsidRPr="00596BE9">
        <w:rPr>
          <w:sz w:val="28"/>
          <w:szCs w:val="24"/>
        </w:rPr>
        <w:t>Советского района</w:t>
      </w:r>
      <w:r w:rsidRPr="00596BE9">
        <w:rPr>
          <w:sz w:val="28"/>
          <w:szCs w:val="24"/>
        </w:rPr>
        <w:t xml:space="preserve"> </w:t>
      </w:r>
      <w:r w:rsidR="00596BE9" w:rsidRPr="00596BE9">
        <w:rPr>
          <w:sz w:val="28"/>
          <w:szCs w:val="24"/>
        </w:rPr>
        <w:t>Ростовской области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__________________________________________________________________________________________________________________________________________________________</w:t>
      </w:r>
    </w:p>
    <w:p w:rsidR="001649C0" w:rsidRPr="00596BE9" w:rsidRDefault="001649C0" w:rsidP="001649C0">
      <w:pPr>
        <w:jc w:val="center"/>
        <w:rPr>
          <w:sz w:val="28"/>
          <w:szCs w:val="24"/>
        </w:rPr>
      </w:pPr>
      <w:r w:rsidRPr="00596BE9">
        <w:rPr>
          <w:sz w:val="28"/>
          <w:szCs w:val="24"/>
        </w:rPr>
        <w:t>(указать место расположение, адрес произведения порубочных работ )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деревьев _____,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в том числе: аварийных ______;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                      усыхающих _____;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                      сухостойных_____;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                      утративших декоративность ____;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кустарников ______,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в том числе: полностью усохших _____; 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                      усыхающих ______;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596BE9">
          <w:rPr>
            <w:sz w:val="28"/>
            <w:szCs w:val="24"/>
          </w:rPr>
          <w:t>4 см</w:t>
        </w:r>
      </w:smartTag>
      <w:r w:rsidRPr="00596BE9">
        <w:rPr>
          <w:sz w:val="28"/>
          <w:szCs w:val="24"/>
        </w:rPr>
        <w:t xml:space="preserve"> ____ шт.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Разрешить нарушить ______ кв. м напочвенного покрова (в т.ч. газонов), ____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кв. м плодородного слоя земли.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1649C0" w:rsidRPr="00596BE9" w:rsidRDefault="001649C0" w:rsidP="001649C0">
      <w:pPr>
        <w:ind w:firstLine="542"/>
        <w:jc w:val="both"/>
        <w:rPr>
          <w:sz w:val="28"/>
          <w:szCs w:val="24"/>
        </w:rPr>
      </w:pPr>
      <w:r w:rsidRPr="00596BE9">
        <w:rPr>
          <w:sz w:val="28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Сохраняемые зеленые насаждения огородить деревянными щитами до начала производства работ.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Срок окончания действия порубочного билета "__" ____ 20__ г.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Примечание: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>1. В случае невыполнения работ по вырубке в указанные сроки документы подлежат переоформлению.</w:t>
      </w:r>
    </w:p>
    <w:p w:rsidR="001649C0" w:rsidRPr="00596BE9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                                                                  </w:t>
      </w:r>
    </w:p>
    <w:p w:rsidR="00C3458A" w:rsidRDefault="001649C0" w:rsidP="001649C0">
      <w:pPr>
        <w:jc w:val="both"/>
        <w:rPr>
          <w:sz w:val="28"/>
          <w:szCs w:val="24"/>
        </w:rPr>
      </w:pPr>
      <w:r w:rsidRPr="00596BE9">
        <w:rPr>
          <w:sz w:val="28"/>
          <w:szCs w:val="24"/>
        </w:rPr>
        <w:t xml:space="preserve">Глава </w:t>
      </w:r>
      <w:r w:rsidR="00596BE9" w:rsidRPr="00596BE9">
        <w:rPr>
          <w:sz w:val="28"/>
          <w:szCs w:val="24"/>
        </w:rPr>
        <w:t xml:space="preserve">Администрации </w:t>
      </w:r>
      <w:r w:rsidR="00697324">
        <w:rPr>
          <w:sz w:val="28"/>
          <w:szCs w:val="24"/>
        </w:rPr>
        <w:t>Калач-Куртлакского</w:t>
      </w:r>
    </w:p>
    <w:p w:rsidR="001649C0" w:rsidRPr="00596BE9" w:rsidRDefault="00C3458A" w:rsidP="001649C0">
      <w:pPr>
        <w:jc w:val="both"/>
        <w:rPr>
          <w:b/>
          <w:sz w:val="28"/>
        </w:rPr>
      </w:pPr>
      <w:r>
        <w:rPr>
          <w:sz w:val="28"/>
          <w:szCs w:val="24"/>
        </w:rPr>
        <w:t>сельского поселения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1649C0" w:rsidRPr="00596BE9">
        <w:rPr>
          <w:sz w:val="28"/>
          <w:szCs w:val="24"/>
        </w:rPr>
        <w:t>__________     /___________/</w:t>
      </w:r>
    </w:p>
    <w:p w:rsidR="001649C0" w:rsidRPr="00596BE9" w:rsidRDefault="001649C0" w:rsidP="001649C0">
      <w:pPr>
        <w:spacing w:line="360" w:lineRule="auto"/>
        <w:rPr>
          <w:sz w:val="28"/>
          <w:szCs w:val="24"/>
        </w:rPr>
      </w:pPr>
      <w:r w:rsidRPr="00596BE9">
        <w:rPr>
          <w:b/>
          <w:sz w:val="28"/>
        </w:rPr>
        <w:t xml:space="preserve">              М.П.</w:t>
      </w:r>
      <w:r w:rsidRPr="00596BE9">
        <w:rPr>
          <w:b/>
          <w:sz w:val="28"/>
        </w:rPr>
        <w:tab/>
        <w:t xml:space="preserve">                                                                   </w:t>
      </w:r>
      <w:r w:rsidRPr="00596BE9">
        <w:rPr>
          <w:b/>
          <w:sz w:val="18"/>
          <w:szCs w:val="16"/>
        </w:rPr>
        <w:t>Подпись                           Ф.И.О</w:t>
      </w:r>
    </w:p>
    <w:p w:rsidR="001649C0" w:rsidRPr="00596BE9" w:rsidRDefault="001649C0" w:rsidP="001649C0">
      <w:pPr>
        <w:rPr>
          <w:sz w:val="28"/>
          <w:szCs w:val="24"/>
        </w:rPr>
      </w:pPr>
      <w:r w:rsidRPr="00596BE9">
        <w:rPr>
          <w:sz w:val="28"/>
          <w:szCs w:val="24"/>
        </w:rPr>
        <w:lastRenderedPageBreak/>
        <w:t>Порубочный билет получил ____________________________________________________________________</w:t>
      </w:r>
    </w:p>
    <w:p w:rsidR="001649C0" w:rsidRPr="00596BE9" w:rsidRDefault="001649C0" w:rsidP="001649C0">
      <w:pPr>
        <w:rPr>
          <w:sz w:val="28"/>
          <w:szCs w:val="24"/>
        </w:rPr>
      </w:pPr>
      <w:r w:rsidRPr="00596BE9">
        <w:rPr>
          <w:sz w:val="28"/>
          <w:szCs w:val="24"/>
        </w:rPr>
        <w:tab/>
      </w:r>
      <w:r w:rsidRPr="00596BE9">
        <w:rPr>
          <w:sz w:val="28"/>
          <w:szCs w:val="24"/>
        </w:rPr>
        <w:tab/>
      </w:r>
      <w:r w:rsidRPr="00596BE9">
        <w:rPr>
          <w:sz w:val="28"/>
          <w:szCs w:val="24"/>
        </w:rPr>
        <w:tab/>
      </w:r>
      <w:r w:rsidRPr="00596BE9">
        <w:rPr>
          <w:sz w:val="28"/>
          <w:szCs w:val="24"/>
        </w:rPr>
        <w:tab/>
      </w:r>
      <w:r w:rsidRPr="00596BE9">
        <w:rPr>
          <w:sz w:val="22"/>
        </w:rPr>
        <w:tab/>
        <w:t>Ф.И.О.  подпись, телефон</w:t>
      </w:r>
    </w:p>
    <w:p w:rsidR="001649C0" w:rsidRPr="00596BE9" w:rsidRDefault="001649C0" w:rsidP="001649C0">
      <w:pPr>
        <w:rPr>
          <w:sz w:val="28"/>
          <w:szCs w:val="24"/>
        </w:rPr>
      </w:pPr>
      <w:r w:rsidRPr="00596BE9">
        <w:rPr>
          <w:sz w:val="28"/>
          <w:szCs w:val="24"/>
        </w:rPr>
        <w:t>Информацию о выполнении</w:t>
      </w:r>
      <w:r w:rsidR="00A54921" w:rsidRPr="00596BE9">
        <w:rPr>
          <w:sz w:val="28"/>
          <w:szCs w:val="24"/>
        </w:rPr>
        <w:t xml:space="preserve"> работ сообщить по телефону 8 (</w:t>
      </w:r>
      <w:r w:rsidRPr="00596BE9">
        <w:rPr>
          <w:sz w:val="28"/>
          <w:szCs w:val="24"/>
        </w:rPr>
        <w:t>8</w:t>
      </w:r>
      <w:r w:rsidR="00596BE9" w:rsidRPr="00596BE9">
        <w:rPr>
          <w:sz w:val="28"/>
          <w:szCs w:val="24"/>
        </w:rPr>
        <w:t>6363</w:t>
      </w:r>
      <w:r w:rsidR="00A54921" w:rsidRPr="00596BE9">
        <w:rPr>
          <w:sz w:val="28"/>
          <w:szCs w:val="24"/>
        </w:rPr>
        <w:t xml:space="preserve">) </w:t>
      </w:r>
      <w:r w:rsidR="00596BE9" w:rsidRPr="00596BE9">
        <w:rPr>
          <w:sz w:val="28"/>
          <w:szCs w:val="24"/>
        </w:rPr>
        <w:t>23-</w:t>
      </w:r>
      <w:r w:rsidR="00A96292">
        <w:rPr>
          <w:sz w:val="28"/>
          <w:szCs w:val="24"/>
        </w:rPr>
        <w:t>2</w:t>
      </w:r>
      <w:r w:rsidR="00596BE9" w:rsidRPr="00596BE9">
        <w:rPr>
          <w:sz w:val="28"/>
          <w:szCs w:val="24"/>
        </w:rPr>
        <w:t>-</w:t>
      </w:r>
      <w:r w:rsidR="00A96292">
        <w:rPr>
          <w:sz w:val="28"/>
          <w:szCs w:val="24"/>
        </w:rPr>
        <w:t>35</w:t>
      </w:r>
      <w:r w:rsidRPr="00596BE9">
        <w:rPr>
          <w:sz w:val="28"/>
          <w:szCs w:val="24"/>
        </w:rPr>
        <w:t xml:space="preserve"> </w:t>
      </w:r>
    </w:p>
    <w:p w:rsidR="001649C0" w:rsidRDefault="001649C0" w:rsidP="001649C0">
      <w:pPr>
        <w:rPr>
          <w:sz w:val="28"/>
          <w:szCs w:val="24"/>
        </w:rPr>
      </w:pPr>
      <w:r w:rsidRPr="00596BE9">
        <w:rPr>
          <w:sz w:val="28"/>
          <w:szCs w:val="24"/>
        </w:rPr>
        <w:t>Порубочный билет закрыт</w:t>
      </w:r>
      <w:r w:rsidR="00A96292">
        <w:rPr>
          <w:sz w:val="28"/>
          <w:szCs w:val="24"/>
        </w:rPr>
        <w:t>.</w:t>
      </w:r>
    </w:p>
    <w:p w:rsidR="00A96292" w:rsidRDefault="00A96292" w:rsidP="001649C0">
      <w:pPr>
        <w:rPr>
          <w:sz w:val="28"/>
          <w:szCs w:val="24"/>
        </w:rPr>
      </w:pPr>
    </w:p>
    <w:p w:rsidR="00A96292" w:rsidRPr="00596BE9" w:rsidRDefault="00A96292" w:rsidP="001649C0">
      <w:pPr>
        <w:rPr>
          <w:sz w:val="28"/>
        </w:rPr>
      </w:pPr>
    </w:p>
    <w:p w:rsidR="00C3458A" w:rsidRDefault="001649C0" w:rsidP="00A96292">
      <w:pPr>
        <w:rPr>
          <w:sz w:val="28"/>
        </w:rPr>
      </w:pPr>
      <w:r w:rsidRPr="00596BE9">
        <w:rPr>
          <w:sz w:val="28"/>
        </w:rPr>
        <w:t xml:space="preserve">Глава </w:t>
      </w:r>
      <w:r w:rsidR="00596BE9" w:rsidRPr="00596BE9">
        <w:rPr>
          <w:sz w:val="28"/>
        </w:rPr>
        <w:t xml:space="preserve">Администрации </w:t>
      </w:r>
      <w:r w:rsidR="00697324">
        <w:rPr>
          <w:sz w:val="28"/>
        </w:rPr>
        <w:t>Калач-Куртлакского</w:t>
      </w:r>
    </w:p>
    <w:p w:rsidR="001649C0" w:rsidRPr="00596BE9" w:rsidRDefault="00C3458A" w:rsidP="00A96292">
      <w:pPr>
        <w:rPr>
          <w:b/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49C0" w:rsidRPr="00596BE9">
        <w:rPr>
          <w:sz w:val="28"/>
        </w:rPr>
        <w:t xml:space="preserve"> __________     /____________/</w:t>
      </w:r>
    </w:p>
    <w:p w:rsidR="001649C0" w:rsidRPr="00596BE9" w:rsidRDefault="001649C0" w:rsidP="001649C0">
      <w:pPr>
        <w:spacing w:line="360" w:lineRule="auto"/>
        <w:rPr>
          <w:b/>
          <w:sz w:val="18"/>
          <w:szCs w:val="16"/>
        </w:rPr>
      </w:pPr>
      <w:r w:rsidRPr="00596BE9">
        <w:rPr>
          <w:b/>
          <w:sz w:val="28"/>
        </w:rPr>
        <w:t xml:space="preserve">   М.П.</w:t>
      </w:r>
      <w:r w:rsidRPr="00596BE9">
        <w:rPr>
          <w:b/>
          <w:sz w:val="28"/>
        </w:rPr>
        <w:tab/>
        <w:t xml:space="preserve">                                                                       </w:t>
      </w:r>
      <w:r w:rsidRPr="00596BE9">
        <w:rPr>
          <w:b/>
          <w:sz w:val="18"/>
          <w:szCs w:val="16"/>
        </w:rPr>
        <w:t>Подпись                       Ф.И.О</w:t>
      </w:r>
    </w:p>
    <w:p w:rsidR="00A54921" w:rsidRPr="00BF60BC" w:rsidRDefault="00A54921" w:rsidP="001649C0">
      <w:pPr>
        <w:spacing w:line="360" w:lineRule="auto"/>
        <w:rPr>
          <w:b/>
          <w:sz w:val="16"/>
          <w:szCs w:val="16"/>
          <w:highlight w:val="yellow"/>
        </w:rPr>
      </w:pPr>
    </w:p>
    <w:p w:rsidR="00A54921" w:rsidRPr="00BF60BC" w:rsidRDefault="00A54921" w:rsidP="001649C0">
      <w:pPr>
        <w:spacing w:line="360" w:lineRule="auto"/>
        <w:rPr>
          <w:b/>
          <w:sz w:val="16"/>
          <w:szCs w:val="16"/>
          <w:highlight w:val="yellow"/>
        </w:rPr>
      </w:pPr>
    </w:p>
    <w:p w:rsidR="00A54921" w:rsidRDefault="00A54921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Default="00596BE9" w:rsidP="001649C0">
      <w:pPr>
        <w:spacing w:line="360" w:lineRule="auto"/>
        <w:rPr>
          <w:highlight w:val="yellow"/>
        </w:rPr>
      </w:pPr>
    </w:p>
    <w:p w:rsidR="00596BE9" w:rsidRPr="00BF60BC" w:rsidRDefault="00596BE9" w:rsidP="001649C0">
      <w:pPr>
        <w:spacing w:line="360" w:lineRule="auto"/>
        <w:rPr>
          <w:highlight w:val="yellow"/>
        </w:rPr>
      </w:pPr>
    </w:p>
    <w:p w:rsidR="001649C0" w:rsidRPr="00BF60BC" w:rsidRDefault="001649C0" w:rsidP="001649C0">
      <w:pPr>
        <w:ind w:left="4956" w:firstLine="708"/>
        <w:rPr>
          <w:sz w:val="22"/>
          <w:szCs w:val="22"/>
          <w:highlight w:val="yellow"/>
        </w:rPr>
      </w:pPr>
      <w:r w:rsidRPr="00BF60BC">
        <w:rPr>
          <w:highlight w:val="yellow"/>
        </w:rPr>
        <w:t xml:space="preserve">        </w:t>
      </w:r>
    </w:p>
    <w:p w:rsidR="001649C0" w:rsidRPr="00596BE9" w:rsidRDefault="001649C0" w:rsidP="001649C0">
      <w:pPr>
        <w:ind w:left="4956" w:firstLine="708"/>
        <w:jc w:val="right"/>
        <w:rPr>
          <w:sz w:val="28"/>
          <w:szCs w:val="22"/>
        </w:rPr>
      </w:pPr>
      <w:r w:rsidRPr="00596BE9">
        <w:rPr>
          <w:sz w:val="28"/>
          <w:szCs w:val="22"/>
        </w:rPr>
        <w:t xml:space="preserve">           Приложение № </w:t>
      </w:r>
      <w:r w:rsidR="00AF73E5" w:rsidRPr="00596BE9">
        <w:rPr>
          <w:sz w:val="28"/>
          <w:szCs w:val="22"/>
        </w:rPr>
        <w:t>4</w:t>
      </w:r>
    </w:p>
    <w:p w:rsidR="001649C0" w:rsidRPr="00596BE9" w:rsidRDefault="001649C0" w:rsidP="001649C0">
      <w:pPr>
        <w:jc w:val="right"/>
        <w:rPr>
          <w:bCs/>
          <w:color w:val="000000"/>
          <w:sz w:val="28"/>
          <w:szCs w:val="22"/>
        </w:rPr>
      </w:pPr>
      <w:r w:rsidRPr="00596BE9">
        <w:rPr>
          <w:sz w:val="28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96BE9">
        <w:rPr>
          <w:bCs/>
          <w:color w:val="000000"/>
          <w:sz w:val="28"/>
          <w:szCs w:val="22"/>
        </w:rPr>
        <w:t>редоставление порубочного билета и (или)</w:t>
      </w:r>
    </w:p>
    <w:p w:rsidR="001649C0" w:rsidRPr="00596BE9" w:rsidRDefault="001649C0" w:rsidP="00596BE9">
      <w:pPr>
        <w:ind w:left="4956" w:firstLine="708"/>
        <w:jc w:val="right"/>
        <w:rPr>
          <w:sz w:val="28"/>
          <w:szCs w:val="22"/>
        </w:rPr>
      </w:pPr>
      <w:r w:rsidRPr="00596BE9">
        <w:rPr>
          <w:bCs/>
          <w:color w:val="000000"/>
          <w:sz w:val="28"/>
          <w:szCs w:val="22"/>
        </w:rPr>
        <w:t>разрешения на пересадку деревьев и  кустарников»</w:t>
      </w:r>
    </w:p>
    <w:p w:rsidR="001649C0" w:rsidRPr="00596BE9" w:rsidRDefault="001649C0" w:rsidP="00596BE9">
      <w:pPr>
        <w:tabs>
          <w:tab w:val="left" w:pos="6705"/>
        </w:tabs>
        <w:jc w:val="right"/>
        <w:rPr>
          <w:sz w:val="28"/>
          <w:szCs w:val="28"/>
        </w:rPr>
      </w:pPr>
      <w:r w:rsidRPr="00596BE9">
        <w:rPr>
          <w:sz w:val="28"/>
          <w:szCs w:val="28"/>
        </w:rPr>
        <w:t xml:space="preserve">                                                                                                                ______________________________________________  </w:t>
      </w:r>
    </w:p>
    <w:p w:rsidR="001649C0" w:rsidRPr="00596BE9" w:rsidRDefault="001649C0" w:rsidP="00596BE9">
      <w:pPr>
        <w:tabs>
          <w:tab w:val="left" w:pos="6705"/>
        </w:tabs>
        <w:jc w:val="right"/>
        <w:rPr>
          <w:szCs w:val="28"/>
        </w:rPr>
      </w:pPr>
      <w:r w:rsidRPr="00596BE9">
        <w:rPr>
          <w:szCs w:val="2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  <w:r w:rsidRPr="00596BE9">
        <w:rPr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1649C0" w:rsidRPr="00596BE9" w:rsidRDefault="001649C0" w:rsidP="00596BE9">
      <w:pPr>
        <w:tabs>
          <w:tab w:val="left" w:pos="6705"/>
        </w:tabs>
        <w:jc w:val="right"/>
        <w:rPr>
          <w:szCs w:val="28"/>
        </w:rPr>
      </w:pPr>
      <w:r w:rsidRPr="00596BE9">
        <w:rPr>
          <w:szCs w:val="2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  <w:r w:rsidRPr="00596BE9">
        <w:rPr>
          <w:sz w:val="28"/>
          <w:szCs w:val="28"/>
        </w:rPr>
        <w:t xml:space="preserve">                                                                                                                  ______________________________________________</w:t>
      </w:r>
    </w:p>
    <w:p w:rsidR="001649C0" w:rsidRPr="00596BE9" w:rsidRDefault="001649C0" w:rsidP="001649C0">
      <w:pPr>
        <w:tabs>
          <w:tab w:val="left" w:pos="6705"/>
        </w:tabs>
        <w:jc w:val="both"/>
        <w:rPr>
          <w:sz w:val="28"/>
          <w:szCs w:val="28"/>
        </w:rPr>
      </w:pPr>
    </w:p>
    <w:p w:rsidR="001649C0" w:rsidRPr="00596BE9" w:rsidRDefault="001649C0" w:rsidP="001649C0">
      <w:pPr>
        <w:tabs>
          <w:tab w:val="left" w:pos="6705"/>
        </w:tabs>
        <w:jc w:val="both"/>
        <w:rPr>
          <w:sz w:val="28"/>
          <w:szCs w:val="28"/>
        </w:rPr>
      </w:pPr>
    </w:p>
    <w:p w:rsidR="001649C0" w:rsidRPr="00596BE9" w:rsidRDefault="001649C0" w:rsidP="001649C0">
      <w:pPr>
        <w:tabs>
          <w:tab w:val="left" w:pos="6705"/>
        </w:tabs>
        <w:jc w:val="both"/>
        <w:rPr>
          <w:sz w:val="28"/>
          <w:szCs w:val="28"/>
        </w:rPr>
      </w:pPr>
    </w:p>
    <w:p w:rsidR="001649C0" w:rsidRPr="00596BE9" w:rsidRDefault="001649C0" w:rsidP="001649C0">
      <w:pPr>
        <w:tabs>
          <w:tab w:val="left" w:pos="6705"/>
        </w:tabs>
        <w:jc w:val="both"/>
        <w:rPr>
          <w:sz w:val="28"/>
          <w:szCs w:val="28"/>
        </w:rPr>
      </w:pPr>
    </w:p>
    <w:p w:rsidR="001649C0" w:rsidRPr="00596BE9" w:rsidRDefault="001649C0" w:rsidP="001649C0">
      <w:pPr>
        <w:tabs>
          <w:tab w:val="left" w:pos="6705"/>
        </w:tabs>
        <w:jc w:val="center"/>
        <w:rPr>
          <w:b/>
          <w:sz w:val="28"/>
          <w:szCs w:val="28"/>
        </w:rPr>
      </w:pPr>
      <w:r w:rsidRPr="00596BE9">
        <w:rPr>
          <w:b/>
          <w:sz w:val="28"/>
          <w:szCs w:val="28"/>
        </w:rPr>
        <w:t>РАЗРЕШЕНИЕ № ______</w:t>
      </w:r>
    </w:p>
    <w:p w:rsidR="001649C0" w:rsidRPr="00596BE9" w:rsidRDefault="001649C0" w:rsidP="001649C0">
      <w:pPr>
        <w:tabs>
          <w:tab w:val="left" w:pos="6705"/>
        </w:tabs>
        <w:jc w:val="center"/>
        <w:rPr>
          <w:sz w:val="28"/>
          <w:szCs w:val="28"/>
        </w:rPr>
      </w:pPr>
      <w:r w:rsidRPr="00596BE9">
        <w:rPr>
          <w:b/>
          <w:sz w:val="28"/>
          <w:szCs w:val="28"/>
        </w:rPr>
        <w:t xml:space="preserve"> на пересадку деревьев и кустарников </w:t>
      </w:r>
    </w:p>
    <w:p w:rsidR="001649C0" w:rsidRPr="00596BE9" w:rsidRDefault="001649C0" w:rsidP="001649C0">
      <w:pPr>
        <w:tabs>
          <w:tab w:val="left" w:pos="6705"/>
        </w:tabs>
        <w:rPr>
          <w:sz w:val="28"/>
          <w:szCs w:val="28"/>
        </w:rPr>
      </w:pP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 xml:space="preserve">Выдано предприятию, организации, физическому лицу 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______________________________________________________________________</w:t>
      </w:r>
    </w:p>
    <w:p w:rsidR="001649C0" w:rsidRPr="00596BE9" w:rsidRDefault="001649C0" w:rsidP="001649C0">
      <w:pPr>
        <w:spacing w:line="360" w:lineRule="auto"/>
        <w:jc w:val="center"/>
        <w:rPr>
          <w:sz w:val="28"/>
          <w:szCs w:val="28"/>
        </w:rPr>
      </w:pPr>
      <w:r w:rsidRPr="00596BE9">
        <w:rPr>
          <w:szCs w:val="28"/>
        </w:rPr>
        <w:t>( наименование, должность, фамилия, имя, отчество)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Основание для проведения  работ по пересадке деревьев и кустарников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Разрешается пересадка  ____________</w:t>
      </w:r>
      <w:r w:rsidR="00596BE9">
        <w:rPr>
          <w:sz w:val="28"/>
          <w:szCs w:val="28"/>
        </w:rPr>
        <w:t>______________</w:t>
      </w:r>
      <w:r w:rsidRPr="00596BE9">
        <w:rPr>
          <w:sz w:val="28"/>
          <w:szCs w:val="28"/>
        </w:rPr>
        <w:t>____________________________________________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______________________________________________________________________</w:t>
      </w:r>
    </w:p>
    <w:p w:rsidR="001649C0" w:rsidRPr="00596BE9" w:rsidRDefault="001649C0" w:rsidP="001649C0">
      <w:pPr>
        <w:spacing w:line="360" w:lineRule="auto"/>
        <w:jc w:val="center"/>
        <w:rPr>
          <w:sz w:val="28"/>
          <w:szCs w:val="28"/>
        </w:rPr>
      </w:pPr>
      <w:r w:rsidRPr="00596BE9">
        <w:rPr>
          <w:szCs w:val="28"/>
        </w:rPr>
        <w:t>(деревьев кустарников растущей, сухостойной, ветровальной древесины и др.)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Состав насаждений, подлежащих пересадке________________________________________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______________________________________________________________________</w:t>
      </w:r>
    </w:p>
    <w:p w:rsidR="001649C0" w:rsidRPr="00596BE9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>Примечание: __________________________________________________________________</w:t>
      </w:r>
    </w:p>
    <w:p w:rsidR="00C3458A" w:rsidRDefault="001649C0" w:rsidP="001649C0">
      <w:pPr>
        <w:spacing w:line="360" w:lineRule="auto"/>
        <w:rPr>
          <w:sz w:val="28"/>
          <w:szCs w:val="28"/>
        </w:rPr>
      </w:pPr>
      <w:r w:rsidRPr="00596BE9">
        <w:rPr>
          <w:sz w:val="28"/>
          <w:szCs w:val="28"/>
        </w:rPr>
        <w:t xml:space="preserve">Глава </w:t>
      </w:r>
      <w:r w:rsidR="00596BE9" w:rsidRPr="00596BE9">
        <w:rPr>
          <w:sz w:val="28"/>
          <w:szCs w:val="28"/>
        </w:rPr>
        <w:t xml:space="preserve">Администрации </w:t>
      </w:r>
      <w:r w:rsidR="00697324">
        <w:rPr>
          <w:sz w:val="28"/>
          <w:szCs w:val="28"/>
        </w:rPr>
        <w:t>Калач-Куртлакского</w:t>
      </w:r>
      <w:r w:rsidR="007F2181" w:rsidRPr="00596BE9">
        <w:rPr>
          <w:sz w:val="28"/>
          <w:szCs w:val="28"/>
        </w:rPr>
        <w:t xml:space="preserve"> </w:t>
      </w:r>
    </w:p>
    <w:p w:rsidR="001649C0" w:rsidRPr="00596BE9" w:rsidRDefault="00C3458A" w:rsidP="001649C0">
      <w:pPr>
        <w:spacing w:line="360" w:lineRule="auto"/>
        <w:rPr>
          <w:b/>
          <w:sz w:val="22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9C0" w:rsidRPr="00596BE9">
        <w:rPr>
          <w:sz w:val="28"/>
          <w:szCs w:val="28"/>
        </w:rPr>
        <w:t xml:space="preserve"> __________     /_____________/</w:t>
      </w:r>
    </w:p>
    <w:p w:rsidR="00060BFD" w:rsidRPr="00596BE9" w:rsidRDefault="001649C0" w:rsidP="00596BE9">
      <w:pPr>
        <w:tabs>
          <w:tab w:val="left" w:pos="5220"/>
        </w:tabs>
        <w:spacing w:line="360" w:lineRule="auto"/>
        <w:rPr>
          <w:sz w:val="22"/>
          <w:szCs w:val="28"/>
        </w:rPr>
      </w:pPr>
      <w:r w:rsidRPr="00596BE9">
        <w:rPr>
          <w:b/>
          <w:sz w:val="22"/>
          <w:szCs w:val="28"/>
        </w:rPr>
        <w:t xml:space="preserve">                       М.П.</w:t>
      </w:r>
      <w:r w:rsidRPr="00596BE9">
        <w:rPr>
          <w:b/>
          <w:sz w:val="22"/>
          <w:szCs w:val="28"/>
        </w:rPr>
        <w:tab/>
        <w:t xml:space="preserve">    </w:t>
      </w:r>
      <w:r w:rsidR="00596BE9">
        <w:rPr>
          <w:b/>
          <w:sz w:val="22"/>
          <w:szCs w:val="28"/>
        </w:rPr>
        <w:t xml:space="preserve">          </w:t>
      </w:r>
      <w:r w:rsidRPr="00596BE9">
        <w:rPr>
          <w:b/>
          <w:sz w:val="22"/>
          <w:szCs w:val="28"/>
        </w:rPr>
        <w:t xml:space="preserve">  Подпись                            Ф.И.О</w:t>
      </w:r>
    </w:p>
    <w:sectPr w:rsidR="00060BFD" w:rsidRPr="00596BE9" w:rsidSect="00BF67E8">
      <w:footerReference w:type="even" r:id="rId21"/>
      <w:footerReference w:type="default" r:id="rId22"/>
      <w:pgSz w:w="11906" w:h="16838" w:code="9"/>
      <w:pgMar w:top="284" w:right="567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98" w:rsidRDefault="004C6E98">
      <w:r>
        <w:separator/>
      </w:r>
    </w:p>
  </w:endnote>
  <w:endnote w:type="continuationSeparator" w:id="1">
    <w:p w:rsidR="004C6E98" w:rsidRDefault="004C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9" w:rsidRDefault="00C126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C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C49">
      <w:rPr>
        <w:rStyle w:val="a5"/>
        <w:noProof/>
      </w:rPr>
      <w:t>2</w:t>
    </w:r>
    <w:r>
      <w:rPr>
        <w:rStyle w:val="a5"/>
      </w:rPr>
      <w:fldChar w:fldCharType="end"/>
    </w:r>
  </w:p>
  <w:p w:rsidR="00A26C49" w:rsidRDefault="00A26C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9" w:rsidRDefault="00A26C49">
    <w:pPr>
      <w:pStyle w:val="a3"/>
      <w:framePr w:wrap="around" w:vAnchor="text" w:hAnchor="margin" w:xAlign="right" w:y="1"/>
      <w:rPr>
        <w:rStyle w:val="a5"/>
      </w:rPr>
    </w:pPr>
  </w:p>
  <w:p w:rsidR="00A26C49" w:rsidRDefault="00A26C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98" w:rsidRDefault="004C6E98">
      <w:r>
        <w:separator/>
      </w:r>
    </w:p>
  </w:footnote>
  <w:footnote w:type="continuationSeparator" w:id="1">
    <w:p w:rsidR="004C6E98" w:rsidRDefault="004C6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1E2E5F"/>
    <w:multiLevelType w:val="hybridMultilevel"/>
    <w:tmpl w:val="A8B47D00"/>
    <w:lvl w:ilvl="0" w:tplc="E834B5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48B7991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B0564B"/>
    <w:multiLevelType w:val="hybridMultilevel"/>
    <w:tmpl w:val="D2F816FA"/>
    <w:lvl w:ilvl="0" w:tplc="9D76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3454F"/>
    <w:multiLevelType w:val="hybridMultilevel"/>
    <w:tmpl w:val="89CE4AA8"/>
    <w:lvl w:ilvl="0" w:tplc="54D01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7651A15"/>
    <w:multiLevelType w:val="hybridMultilevel"/>
    <w:tmpl w:val="10F01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7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53601B"/>
    <w:multiLevelType w:val="hybridMultilevel"/>
    <w:tmpl w:val="3EA804F4"/>
    <w:lvl w:ilvl="0" w:tplc="8616A3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4D0030D6"/>
    <w:multiLevelType w:val="hybridMultilevel"/>
    <w:tmpl w:val="A6FED8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2">
    <w:nsid w:val="55C12154"/>
    <w:multiLevelType w:val="hybridMultilevel"/>
    <w:tmpl w:val="57EA2768"/>
    <w:lvl w:ilvl="0" w:tplc="94F04EB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376E9B"/>
    <w:multiLevelType w:val="hybridMultilevel"/>
    <w:tmpl w:val="B404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B4B9A"/>
    <w:multiLevelType w:val="multilevel"/>
    <w:tmpl w:val="24C8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A313235"/>
    <w:multiLevelType w:val="multilevel"/>
    <w:tmpl w:val="A70E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0" w:hanging="12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3096E76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6">
    <w:nsid w:val="79E505E3"/>
    <w:multiLevelType w:val="hybridMultilevel"/>
    <w:tmpl w:val="92E60E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A7E6C"/>
    <w:multiLevelType w:val="multilevel"/>
    <w:tmpl w:val="E76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11"/>
  </w:num>
  <w:num w:numId="5">
    <w:abstractNumId w:val="19"/>
  </w:num>
  <w:num w:numId="6">
    <w:abstractNumId w:val="7"/>
  </w:num>
  <w:num w:numId="7">
    <w:abstractNumId w:val="22"/>
  </w:num>
  <w:num w:numId="8">
    <w:abstractNumId w:val="3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35"/>
  </w:num>
  <w:num w:numId="16">
    <w:abstractNumId w:val="21"/>
  </w:num>
  <w:num w:numId="17">
    <w:abstractNumId w:val="17"/>
  </w:num>
  <w:num w:numId="18">
    <w:abstractNumId w:val="18"/>
  </w:num>
  <w:num w:numId="19">
    <w:abstractNumId w:val="25"/>
  </w:num>
  <w:num w:numId="20">
    <w:abstractNumId w:val="9"/>
  </w:num>
  <w:num w:numId="21">
    <w:abstractNumId w:val="24"/>
  </w:num>
  <w:num w:numId="22">
    <w:abstractNumId w:val="4"/>
  </w:num>
  <w:num w:numId="23">
    <w:abstractNumId w:val="14"/>
  </w:num>
  <w:num w:numId="24">
    <w:abstractNumId w:val="12"/>
  </w:num>
  <w:num w:numId="25">
    <w:abstractNumId w:val="16"/>
  </w:num>
  <w:num w:numId="26">
    <w:abstractNumId w:val="1"/>
  </w:num>
  <w:num w:numId="27">
    <w:abstractNumId w:val="6"/>
  </w:num>
  <w:num w:numId="28">
    <w:abstractNumId w:val="28"/>
  </w:num>
  <w:num w:numId="29">
    <w:abstractNumId w:val="32"/>
  </w:num>
  <w:num w:numId="30">
    <w:abstractNumId w:val="33"/>
  </w:num>
  <w:num w:numId="31">
    <w:abstractNumId w:val="29"/>
  </w:num>
  <w:num w:numId="32">
    <w:abstractNumId w:val="37"/>
  </w:num>
  <w:num w:numId="33">
    <w:abstractNumId w:val="5"/>
  </w:num>
  <w:num w:numId="34">
    <w:abstractNumId w:val="13"/>
  </w:num>
  <w:num w:numId="35">
    <w:abstractNumId w:val="1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46F10"/>
    <w:rsid w:val="000058D4"/>
    <w:rsid w:val="000426A7"/>
    <w:rsid w:val="0004407B"/>
    <w:rsid w:val="00060BFD"/>
    <w:rsid w:val="00065A70"/>
    <w:rsid w:val="00070EF4"/>
    <w:rsid w:val="00075628"/>
    <w:rsid w:val="00084129"/>
    <w:rsid w:val="000844AA"/>
    <w:rsid w:val="00093983"/>
    <w:rsid w:val="000A0630"/>
    <w:rsid w:val="000B30BE"/>
    <w:rsid w:val="000B6965"/>
    <w:rsid w:val="000C4936"/>
    <w:rsid w:val="000D2FAD"/>
    <w:rsid w:val="000E0589"/>
    <w:rsid w:val="000E3DA8"/>
    <w:rsid w:val="000E4159"/>
    <w:rsid w:val="000F50E8"/>
    <w:rsid w:val="000F5512"/>
    <w:rsid w:val="001020CD"/>
    <w:rsid w:val="001028B1"/>
    <w:rsid w:val="001154D0"/>
    <w:rsid w:val="001331FA"/>
    <w:rsid w:val="00133523"/>
    <w:rsid w:val="001438E5"/>
    <w:rsid w:val="00146640"/>
    <w:rsid w:val="00146F10"/>
    <w:rsid w:val="00160264"/>
    <w:rsid w:val="001649C0"/>
    <w:rsid w:val="001657F2"/>
    <w:rsid w:val="00180090"/>
    <w:rsid w:val="00191E82"/>
    <w:rsid w:val="001926C7"/>
    <w:rsid w:val="001A1595"/>
    <w:rsid w:val="001A2DD6"/>
    <w:rsid w:val="001B1E3A"/>
    <w:rsid w:val="001E03C2"/>
    <w:rsid w:val="001E20FB"/>
    <w:rsid w:val="001F0544"/>
    <w:rsid w:val="001F155A"/>
    <w:rsid w:val="00200299"/>
    <w:rsid w:val="00225E65"/>
    <w:rsid w:val="002268FE"/>
    <w:rsid w:val="002308F6"/>
    <w:rsid w:val="00236413"/>
    <w:rsid w:val="0024262D"/>
    <w:rsid w:val="00243101"/>
    <w:rsid w:val="00247D47"/>
    <w:rsid w:val="00266754"/>
    <w:rsid w:val="00290E6B"/>
    <w:rsid w:val="0029467E"/>
    <w:rsid w:val="0029626F"/>
    <w:rsid w:val="002A2D9A"/>
    <w:rsid w:val="002B079A"/>
    <w:rsid w:val="002B2D18"/>
    <w:rsid w:val="002D7A7E"/>
    <w:rsid w:val="002E1763"/>
    <w:rsid w:val="002E1CDE"/>
    <w:rsid w:val="002F10C5"/>
    <w:rsid w:val="002F2364"/>
    <w:rsid w:val="00326432"/>
    <w:rsid w:val="003324B2"/>
    <w:rsid w:val="00336A00"/>
    <w:rsid w:val="003455A4"/>
    <w:rsid w:val="003627E9"/>
    <w:rsid w:val="00363CFA"/>
    <w:rsid w:val="00371DC5"/>
    <w:rsid w:val="00376E48"/>
    <w:rsid w:val="003835F3"/>
    <w:rsid w:val="00396DB3"/>
    <w:rsid w:val="003A164B"/>
    <w:rsid w:val="003C21F8"/>
    <w:rsid w:val="003D3735"/>
    <w:rsid w:val="003D4F58"/>
    <w:rsid w:val="003E47D6"/>
    <w:rsid w:val="003F60B6"/>
    <w:rsid w:val="00415CEA"/>
    <w:rsid w:val="00425E8B"/>
    <w:rsid w:val="00433D68"/>
    <w:rsid w:val="00434466"/>
    <w:rsid w:val="00436670"/>
    <w:rsid w:val="004479CF"/>
    <w:rsid w:val="00450C27"/>
    <w:rsid w:val="0046162D"/>
    <w:rsid w:val="00472042"/>
    <w:rsid w:val="004810E9"/>
    <w:rsid w:val="00482AC0"/>
    <w:rsid w:val="00485D45"/>
    <w:rsid w:val="004869BB"/>
    <w:rsid w:val="0048791A"/>
    <w:rsid w:val="004B0A20"/>
    <w:rsid w:val="004B5533"/>
    <w:rsid w:val="004C6E98"/>
    <w:rsid w:val="004C7E5F"/>
    <w:rsid w:val="004D272B"/>
    <w:rsid w:val="004D4367"/>
    <w:rsid w:val="004F7E13"/>
    <w:rsid w:val="00515C83"/>
    <w:rsid w:val="00516B99"/>
    <w:rsid w:val="00546516"/>
    <w:rsid w:val="00547308"/>
    <w:rsid w:val="0055083E"/>
    <w:rsid w:val="00553F3E"/>
    <w:rsid w:val="005607B5"/>
    <w:rsid w:val="00564CAF"/>
    <w:rsid w:val="00596BE9"/>
    <w:rsid w:val="005A18C5"/>
    <w:rsid w:val="005A7303"/>
    <w:rsid w:val="005B1E61"/>
    <w:rsid w:val="005B3FA0"/>
    <w:rsid w:val="005B42E6"/>
    <w:rsid w:val="005C19D9"/>
    <w:rsid w:val="005C2271"/>
    <w:rsid w:val="005D6EBB"/>
    <w:rsid w:val="005E0112"/>
    <w:rsid w:val="005E2C17"/>
    <w:rsid w:val="005F48A5"/>
    <w:rsid w:val="005F7F24"/>
    <w:rsid w:val="0061167F"/>
    <w:rsid w:val="00611E1E"/>
    <w:rsid w:val="006127F7"/>
    <w:rsid w:val="0061328D"/>
    <w:rsid w:val="0063127A"/>
    <w:rsid w:val="0063210B"/>
    <w:rsid w:val="006413BF"/>
    <w:rsid w:val="006463EC"/>
    <w:rsid w:val="00650570"/>
    <w:rsid w:val="006633E9"/>
    <w:rsid w:val="006720E3"/>
    <w:rsid w:val="00673F45"/>
    <w:rsid w:val="00676624"/>
    <w:rsid w:val="00682194"/>
    <w:rsid w:val="00682593"/>
    <w:rsid w:val="00695676"/>
    <w:rsid w:val="00697324"/>
    <w:rsid w:val="006A29F1"/>
    <w:rsid w:val="006A6563"/>
    <w:rsid w:val="006A66A7"/>
    <w:rsid w:val="006C5B15"/>
    <w:rsid w:val="006C68B6"/>
    <w:rsid w:val="006E0C7B"/>
    <w:rsid w:val="006E1FC1"/>
    <w:rsid w:val="006F06CC"/>
    <w:rsid w:val="006F3CB8"/>
    <w:rsid w:val="007008D5"/>
    <w:rsid w:val="007033EE"/>
    <w:rsid w:val="0070452A"/>
    <w:rsid w:val="00714DEC"/>
    <w:rsid w:val="00726364"/>
    <w:rsid w:val="007342CD"/>
    <w:rsid w:val="007402A9"/>
    <w:rsid w:val="007465B1"/>
    <w:rsid w:val="0075454A"/>
    <w:rsid w:val="0076458F"/>
    <w:rsid w:val="007874A4"/>
    <w:rsid w:val="007904D8"/>
    <w:rsid w:val="00791FBD"/>
    <w:rsid w:val="00795BA5"/>
    <w:rsid w:val="007A110D"/>
    <w:rsid w:val="007B3F87"/>
    <w:rsid w:val="007E017A"/>
    <w:rsid w:val="007F2181"/>
    <w:rsid w:val="00817EDE"/>
    <w:rsid w:val="0082131D"/>
    <w:rsid w:val="00854198"/>
    <w:rsid w:val="00861DEF"/>
    <w:rsid w:val="008658E7"/>
    <w:rsid w:val="00885F19"/>
    <w:rsid w:val="008904FA"/>
    <w:rsid w:val="008A47C4"/>
    <w:rsid w:val="008B4F62"/>
    <w:rsid w:val="008B6995"/>
    <w:rsid w:val="008D07D5"/>
    <w:rsid w:val="008D14F4"/>
    <w:rsid w:val="008E78C9"/>
    <w:rsid w:val="00904277"/>
    <w:rsid w:val="0092209A"/>
    <w:rsid w:val="00934193"/>
    <w:rsid w:val="00942477"/>
    <w:rsid w:val="00950DED"/>
    <w:rsid w:val="00956B5A"/>
    <w:rsid w:val="009629D6"/>
    <w:rsid w:val="00965E63"/>
    <w:rsid w:val="009749B3"/>
    <w:rsid w:val="00975415"/>
    <w:rsid w:val="009804EA"/>
    <w:rsid w:val="009C285A"/>
    <w:rsid w:val="009C3EE3"/>
    <w:rsid w:val="009E103E"/>
    <w:rsid w:val="009E5062"/>
    <w:rsid w:val="009E668A"/>
    <w:rsid w:val="00A26C49"/>
    <w:rsid w:val="00A31548"/>
    <w:rsid w:val="00A32641"/>
    <w:rsid w:val="00A336E9"/>
    <w:rsid w:val="00A42101"/>
    <w:rsid w:val="00A47478"/>
    <w:rsid w:val="00A50452"/>
    <w:rsid w:val="00A54921"/>
    <w:rsid w:val="00A65D20"/>
    <w:rsid w:val="00A741C0"/>
    <w:rsid w:val="00A754A2"/>
    <w:rsid w:val="00A84648"/>
    <w:rsid w:val="00A85CBA"/>
    <w:rsid w:val="00A86091"/>
    <w:rsid w:val="00A96292"/>
    <w:rsid w:val="00AA5BEE"/>
    <w:rsid w:val="00AA6D91"/>
    <w:rsid w:val="00AB3565"/>
    <w:rsid w:val="00AE0680"/>
    <w:rsid w:val="00AE2FF6"/>
    <w:rsid w:val="00AE64D3"/>
    <w:rsid w:val="00AF73E5"/>
    <w:rsid w:val="00B062DE"/>
    <w:rsid w:val="00B12907"/>
    <w:rsid w:val="00B2189D"/>
    <w:rsid w:val="00B3481A"/>
    <w:rsid w:val="00B411D4"/>
    <w:rsid w:val="00B55A05"/>
    <w:rsid w:val="00B70381"/>
    <w:rsid w:val="00B847BB"/>
    <w:rsid w:val="00B90CCD"/>
    <w:rsid w:val="00B91EFA"/>
    <w:rsid w:val="00B946AF"/>
    <w:rsid w:val="00B95129"/>
    <w:rsid w:val="00BA2E5E"/>
    <w:rsid w:val="00BA3090"/>
    <w:rsid w:val="00BB2EF6"/>
    <w:rsid w:val="00BB782D"/>
    <w:rsid w:val="00BC5997"/>
    <w:rsid w:val="00BD3D94"/>
    <w:rsid w:val="00BE2687"/>
    <w:rsid w:val="00BE3A90"/>
    <w:rsid w:val="00BF208B"/>
    <w:rsid w:val="00BF5121"/>
    <w:rsid w:val="00BF60BC"/>
    <w:rsid w:val="00BF67E8"/>
    <w:rsid w:val="00C022DA"/>
    <w:rsid w:val="00C03B37"/>
    <w:rsid w:val="00C126E1"/>
    <w:rsid w:val="00C3458A"/>
    <w:rsid w:val="00C42E90"/>
    <w:rsid w:val="00C60D29"/>
    <w:rsid w:val="00C61330"/>
    <w:rsid w:val="00C752BC"/>
    <w:rsid w:val="00CA02BF"/>
    <w:rsid w:val="00CA0AA2"/>
    <w:rsid w:val="00CA333D"/>
    <w:rsid w:val="00CA67F7"/>
    <w:rsid w:val="00CC152B"/>
    <w:rsid w:val="00CD0FB7"/>
    <w:rsid w:val="00CE0A3A"/>
    <w:rsid w:val="00CE5D77"/>
    <w:rsid w:val="00D06F19"/>
    <w:rsid w:val="00D17D30"/>
    <w:rsid w:val="00D65236"/>
    <w:rsid w:val="00D967C6"/>
    <w:rsid w:val="00DB1F72"/>
    <w:rsid w:val="00DD250A"/>
    <w:rsid w:val="00DD2DFF"/>
    <w:rsid w:val="00DD4CA8"/>
    <w:rsid w:val="00DE7FD0"/>
    <w:rsid w:val="00DF6918"/>
    <w:rsid w:val="00E10379"/>
    <w:rsid w:val="00E11A07"/>
    <w:rsid w:val="00E35C53"/>
    <w:rsid w:val="00E4096E"/>
    <w:rsid w:val="00E85C25"/>
    <w:rsid w:val="00E9275B"/>
    <w:rsid w:val="00EC150F"/>
    <w:rsid w:val="00EE0ADD"/>
    <w:rsid w:val="00EE1544"/>
    <w:rsid w:val="00EE6F49"/>
    <w:rsid w:val="00EF196C"/>
    <w:rsid w:val="00F0047B"/>
    <w:rsid w:val="00F1435C"/>
    <w:rsid w:val="00F22F37"/>
    <w:rsid w:val="00F23ACB"/>
    <w:rsid w:val="00F40EBD"/>
    <w:rsid w:val="00F51C92"/>
    <w:rsid w:val="00F60E71"/>
    <w:rsid w:val="00F67249"/>
    <w:rsid w:val="00F75A6C"/>
    <w:rsid w:val="00F76265"/>
    <w:rsid w:val="00F76925"/>
    <w:rsid w:val="00F84B85"/>
    <w:rsid w:val="00F9168A"/>
    <w:rsid w:val="00F9535A"/>
    <w:rsid w:val="00F96C30"/>
    <w:rsid w:val="00FD28EB"/>
    <w:rsid w:val="00FE1A4B"/>
    <w:rsid w:val="00FE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link w:val="10"/>
    <w:uiPriority w:val="9"/>
    <w:qFormat/>
    <w:rsid w:val="00146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062DE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06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C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2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90E6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6F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F10"/>
  </w:style>
  <w:style w:type="paragraph" w:styleId="a6">
    <w:name w:val="Body Text"/>
    <w:basedOn w:val="a"/>
    <w:link w:val="a7"/>
    <w:uiPriority w:val="99"/>
    <w:rsid w:val="00146F10"/>
    <w:pPr>
      <w:spacing w:line="240" w:lineRule="exact"/>
    </w:pPr>
    <w:rPr>
      <w:sz w:val="28"/>
    </w:rPr>
  </w:style>
  <w:style w:type="paragraph" w:styleId="a8">
    <w:name w:val="Balloon Text"/>
    <w:basedOn w:val="a"/>
    <w:link w:val="a9"/>
    <w:uiPriority w:val="99"/>
    <w:rsid w:val="00B90CCD"/>
    <w:rPr>
      <w:rFonts w:ascii="Tahoma" w:hAnsi="Tahoma"/>
      <w:sz w:val="16"/>
      <w:szCs w:val="16"/>
    </w:rPr>
  </w:style>
  <w:style w:type="character" w:styleId="aa">
    <w:name w:val="Hyperlink"/>
    <w:rsid w:val="00AA5BEE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B06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062DE"/>
  </w:style>
  <w:style w:type="character" w:customStyle="1" w:styleId="30">
    <w:name w:val="Заголовок 3 Знак"/>
    <w:link w:val="3"/>
    <w:rsid w:val="00B062D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62DE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B062DE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62DE"/>
    <w:rPr>
      <w:rFonts w:ascii="Arial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B062DE"/>
    <w:pPr>
      <w:ind w:left="-567"/>
      <w:jc w:val="center"/>
    </w:pPr>
    <w:rPr>
      <w:sz w:val="28"/>
    </w:rPr>
  </w:style>
  <w:style w:type="character" w:customStyle="1" w:styleId="ac">
    <w:name w:val="Название Знак"/>
    <w:link w:val="ab"/>
    <w:rsid w:val="00B062DE"/>
    <w:rPr>
      <w:sz w:val="28"/>
    </w:rPr>
  </w:style>
  <w:style w:type="paragraph" w:customStyle="1" w:styleId="fn2r">
    <w:name w:val="fn2r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6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B062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62DE"/>
    <w:rPr>
      <w:sz w:val="16"/>
      <w:szCs w:val="16"/>
    </w:rPr>
  </w:style>
  <w:style w:type="paragraph" w:customStyle="1" w:styleId="western">
    <w:name w:val="western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6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link w:val="ae"/>
    <w:unhideWhenUsed/>
    <w:rsid w:val="00B062DE"/>
    <w:pPr>
      <w:spacing w:before="100" w:after="100"/>
    </w:pPr>
    <w:rPr>
      <w:sz w:val="18"/>
    </w:rPr>
  </w:style>
  <w:style w:type="character" w:customStyle="1" w:styleId="apple-converted-space">
    <w:name w:val="apple-converted-space"/>
    <w:rsid w:val="00B062DE"/>
  </w:style>
  <w:style w:type="paragraph" w:styleId="af">
    <w:name w:val="header"/>
    <w:basedOn w:val="a"/>
    <w:link w:val="af0"/>
    <w:uiPriority w:val="99"/>
    <w:rsid w:val="00B062DE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f0">
    <w:name w:val="Верхний колонтитул Знак"/>
    <w:link w:val="af"/>
    <w:uiPriority w:val="99"/>
    <w:rsid w:val="00B062DE"/>
    <w:rPr>
      <w:rFonts w:ascii="Times New Roman CYR" w:hAnsi="Times New Roman CYR"/>
    </w:rPr>
  </w:style>
  <w:style w:type="character" w:customStyle="1" w:styleId="a4">
    <w:name w:val="Нижний колонтитул Знак"/>
    <w:link w:val="a3"/>
    <w:rsid w:val="00B062DE"/>
  </w:style>
  <w:style w:type="character" w:customStyle="1" w:styleId="a9">
    <w:name w:val="Текст выноски Знак"/>
    <w:link w:val="a8"/>
    <w:uiPriority w:val="99"/>
    <w:rsid w:val="00B06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6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B062DE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link w:val="22"/>
    <w:rsid w:val="00B062DE"/>
    <w:rPr>
      <w:rFonts w:ascii="Times New Roman CYR" w:hAnsi="Times New Roman CYR"/>
    </w:rPr>
  </w:style>
  <w:style w:type="paragraph" w:customStyle="1" w:styleId="ConsNormal">
    <w:name w:val="ConsNormal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rsid w:val="00B062DE"/>
    <w:rPr>
      <w:sz w:val="28"/>
      <w:szCs w:val="28"/>
    </w:rPr>
  </w:style>
  <w:style w:type="table" w:styleId="af1">
    <w:name w:val="Table Grid"/>
    <w:basedOn w:val="a1"/>
    <w:rsid w:val="00B0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290E6B"/>
    <w:rPr>
      <w:rFonts w:ascii="Calibri" w:hAnsi="Calibri"/>
      <w:sz w:val="24"/>
      <w:szCs w:val="24"/>
    </w:rPr>
  </w:style>
  <w:style w:type="paragraph" w:styleId="af2">
    <w:name w:val="Body Text Indent"/>
    <w:basedOn w:val="a"/>
    <w:link w:val="af3"/>
    <w:unhideWhenUsed/>
    <w:rsid w:val="00290E6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290E6B"/>
    <w:rPr>
      <w:sz w:val="24"/>
      <w:szCs w:val="24"/>
    </w:rPr>
  </w:style>
  <w:style w:type="paragraph" w:styleId="af4">
    <w:name w:val="footnote text"/>
    <w:basedOn w:val="a"/>
    <w:link w:val="af5"/>
    <w:rsid w:val="00290E6B"/>
  </w:style>
  <w:style w:type="character" w:customStyle="1" w:styleId="af5">
    <w:name w:val="Текст сноски Знак"/>
    <w:basedOn w:val="a0"/>
    <w:link w:val="af4"/>
    <w:rsid w:val="00290E6B"/>
  </w:style>
  <w:style w:type="character" w:styleId="af6">
    <w:name w:val="footnote reference"/>
    <w:rsid w:val="00290E6B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E0C7B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6E0C7B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link w:val="11"/>
    <w:rsid w:val="006E0C7B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6E0C7B"/>
    <w:rPr>
      <w:sz w:val="28"/>
    </w:rPr>
  </w:style>
  <w:style w:type="character" w:customStyle="1" w:styleId="af7">
    <w:name w:val="Знак"/>
    <w:rsid w:val="006E0C7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E0C7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E0C7B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e">
    <w:name w:val="Обычный (веб) Знак"/>
    <w:link w:val="ad"/>
    <w:rsid w:val="006E0C7B"/>
    <w:rPr>
      <w:sz w:val="18"/>
    </w:rPr>
  </w:style>
  <w:style w:type="character" w:customStyle="1" w:styleId="10">
    <w:name w:val="Заголовок 1 Знак"/>
    <w:link w:val="1"/>
    <w:uiPriority w:val="9"/>
    <w:rsid w:val="006E0C7B"/>
    <w:rPr>
      <w:sz w:val="28"/>
    </w:rPr>
  </w:style>
  <w:style w:type="paragraph" w:customStyle="1" w:styleId="ConsPlusCell">
    <w:name w:val="ConsPlusCell"/>
    <w:link w:val="ConsPlusCell0"/>
    <w:rsid w:val="006E0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E0C7B"/>
    <w:rPr>
      <w:rFonts w:ascii="Arial" w:hAnsi="Arial" w:cs="Arial"/>
      <w:lang w:val="ru-RU" w:eastAsia="ru-RU" w:bidi="ar-SA"/>
    </w:rPr>
  </w:style>
  <w:style w:type="character" w:customStyle="1" w:styleId="s2">
    <w:name w:val="s2"/>
    <w:rsid w:val="006E0C7B"/>
  </w:style>
  <w:style w:type="paragraph" w:customStyle="1" w:styleId="af8">
    <w:name w:val="Знак Знак Знак Знак Знак Знак Знак"/>
    <w:basedOn w:val="a"/>
    <w:rsid w:val="006E0C7B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Strong"/>
    <w:qFormat/>
    <w:rsid w:val="00060BFD"/>
    <w:rPr>
      <w:b/>
      <w:bCs/>
    </w:rPr>
  </w:style>
  <w:style w:type="character" w:styleId="afa">
    <w:name w:val="Emphasis"/>
    <w:qFormat/>
    <w:rsid w:val="00060BFD"/>
    <w:rPr>
      <w:i/>
      <w:iCs/>
    </w:rPr>
  </w:style>
  <w:style w:type="paragraph" w:customStyle="1" w:styleId="bt">
    <w:name w:val="bt"/>
    <w:basedOn w:val="a"/>
    <w:rsid w:val="003C21F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3C21F8"/>
    <w:rPr>
      <w:rFonts w:cs="Times New Roman"/>
    </w:rPr>
  </w:style>
  <w:style w:type="paragraph" w:styleId="afb">
    <w:name w:val="No Spacing"/>
    <w:uiPriority w:val="99"/>
    <w:qFormat/>
    <w:rsid w:val="0063127A"/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3127A"/>
    <w:pPr>
      <w:ind w:left="720"/>
    </w:pPr>
    <w:rPr>
      <w:sz w:val="24"/>
      <w:szCs w:val="24"/>
    </w:rPr>
  </w:style>
  <w:style w:type="paragraph" w:customStyle="1" w:styleId="afd">
    <w:name w:val="Таблицы (моноширинный)"/>
    <w:basedOn w:val="a"/>
    <w:rsid w:val="008D07D5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4">
    <w:name w:val="Основной текст (2)_"/>
    <w:link w:val="210"/>
    <w:rsid w:val="00AF73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AF73E5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AF73E5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AF73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AF73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AF73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AF73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AF73E5"/>
  </w:style>
  <w:style w:type="paragraph" w:customStyle="1" w:styleId="210">
    <w:name w:val="Основной текст (2)1"/>
    <w:basedOn w:val="a"/>
    <w:link w:val="24"/>
    <w:rsid w:val="00AF73E5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AF73E5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AF73E5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AF73E5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AF73E5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AF73E5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46661.11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0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350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9" Type="http://schemas.openxmlformats.org/officeDocument/2006/relationships/hyperlink" Target="garantF1://2007939.0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25FD-FD46-4F4C-A0B5-77589C5D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Inspektor-ЖКХ</cp:lastModifiedBy>
  <cp:revision>10</cp:revision>
  <cp:lastPrinted>2016-05-20T13:38:00Z</cp:lastPrinted>
  <dcterms:created xsi:type="dcterms:W3CDTF">2018-09-24T11:08:00Z</dcterms:created>
  <dcterms:modified xsi:type="dcterms:W3CDTF">2019-06-07T12:12:00Z</dcterms:modified>
</cp:coreProperties>
</file>